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4B2AC" w14:textId="77777777" w:rsidR="006D6733" w:rsidRDefault="006D6733">
      <w:pPr>
        <w:widowControl w:val="0"/>
        <w:pBdr>
          <w:top w:val="nil"/>
          <w:left w:val="nil"/>
          <w:bottom w:val="nil"/>
          <w:right w:val="nil"/>
          <w:between w:val="nil"/>
        </w:pBdr>
        <w:spacing w:after="0" w:line="276" w:lineRule="auto"/>
      </w:pPr>
    </w:p>
    <w:p w14:paraId="380C1855" w14:textId="18A86221" w:rsidR="006D6733" w:rsidRDefault="00E04AA2">
      <w:pPr>
        <w:pStyle w:val="Judul1"/>
        <w:spacing w:after="240"/>
        <w:ind w:left="0" w:right="0" w:firstLine="0"/>
        <w:jc w:val="center"/>
        <w:rPr>
          <w:sz w:val="30"/>
          <w:szCs w:val="30"/>
        </w:rPr>
      </w:pPr>
      <w:bookmarkStart w:id="0" w:name="_heading=h.gjdgxs" w:colFirst="0" w:colLast="0"/>
      <w:bookmarkEnd w:id="0"/>
      <w:r w:rsidRPr="00304781">
        <w:rPr>
          <w:color w:val="auto"/>
          <w:sz w:val="30"/>
          <w:szCs w:val="30"/>
        </w:rPr>
        <w:t xml:space="preserve">Studi Kasus: Penerapan Metode </w:t>
      </w:r>
      <w:proofErr w:type="spellStart"/>
      <w:r w:rsidRPr="00304781">
        <w:rPr>
          <w:color w:val="auto"/>
          <w:sz w:val="30"/>
          <w:szCs w:val="30"/>
        </w:rPr>
        <w:t>Circle</w:t>
      </w:r>
      <w:proofErr w:type="spellEnd"/>
      <w:r w:rsidRPr="00304781">
        <w:rPr>
          <w:color w:val="auto"/>
          <w:sz w:val="30"/>
          <w:szCs w:val="30"/>
        </w:rPr>
        <w:t xml:space="preserve"> </w:t>
      </w:r>
      <w:proofErr w:type="spellStart"/>
      <w:r w:rsidRPr="00304781">
        <w:rPr>
          <w:color w:val="auto"/>
          <w:sz w:val="30"/>
          <w:szCs w:val="30"/>
        </w:rPr>
        <w:t>Hough</w:t>
      </w:r>
      <w:proofErr w:type="spellEnd"/>
      <w:r w:rsidRPr="00304781">
        <w:rPr>
          <w:color w:val="auto"/>
          <w:sz w:val="30"/>
          <w:szCs w:val="30"/>
        </w:rPr>
        <w:t xml:space="preserve"> </w:t>
      </w:r>
      <w:proofErr w:type="spellStart"/>
      <w:r w:rsidRPr="00304781">
        <w:rPr>
          <w:color w:val="auto"/>
          <w:sz w:val="30"/>
          <w:szCs w:val="30"/>
        </w:rPr>
        <w:t>Transform</w:t>
      </w:r>
      <w:proofErr w:type="spellEnd"/>
      <w:r w:rsidRPr="00304781">
        <w:rPr>
          <w:color w:val="auto"/>
          <w:sz w:val="30"/>
          <w:szCs w:val="30"/>
        </w:rPr>
        <w:t xml:space="preserve"> untuk Pendeteksian Objek Bola di Dunia Nyata</w:t>
      </w:r>
    </w:p>
    <w:p w14:paraId="430E3F6F" w14:textId="05C8E264" w:rsidR="006D6733" w:rsidRDefault="00E04AA2">
      <w:pPr>
        <w:spacing w:after="120" w:line="240" w:lineRule="auto"/>
        <w:jc w:val="center"/>
        <w:rPr>
          <w:rFonts w:ascii="Times New Roman" w:eastAsia="Times New Roman" w:hAnsi="Times New Roman" w:cs="Times New Roman"/>
          <w:b/>
          <w:sz w:val="20"/>
          <w:szCs w:val="20"/>
          <w:vertAlign w:val="superscript"/>
        </w:rPr>
      </w:pPr>
      <w:r w:rsidRPr="00E04AA2">
        <w:rPr>
          <w:rFonts w:ascii="Times New Roman" w:eastAsia="Times New Roman" w:hAnsi="Times New Roman" w:cs="Times New Roman"/>
          <w:b/>
          <w:sz w:val="20"/>
          <w:szCs w:val="20"/>
        </w:rPr>
        <w:t>Aditya Bayu Nugroho</w:t>
      </w:r>
      <w:r w:rsidRPr="00E04AA2">
        <w:rPr>
          <w:rFonts w:ascii="Times New Roman" w:eastAsia="Times New Roman" w:hAnsi="Times New Roman" w:cs="Times New Roman"/>
          <w:b/>
          <w:sz w:val="20"/>
          <w:szCs w:val="20"/>
          <w:vertAlign w:val="superscript"/>
        </w:rPr>
        <w:t>1</w:t>
      </w:r>
      <w:r w:rsidRPr="00E04AA2">
        <w:rPr>
          <w:rFonts w:ascii="Times New Roman" w:eastAsia="Times New Roman" w:hAnsi="Times New Roman" w:cs="Times New Roman"/>
          <w:b/>
          <w:sz w:val="20"/>
          <w:szCs w:val="20"/>
        </w:rPr>
        <w:t>, Fajar Ari Yanto</w:t>
      </w:r>
      <w:r w:rsidRPr="00E04AA2">
        <w:rPr>
          <w:rFonts w:ascii="Times New Roman" w:eastAsia="Times New Roman" w:hAnsi="Times New Roman" w:cs="Times New Roman"/>
          <w:b/>
          <w:sz w:val="20"/>
          <w:szCs w:val="20"/>
          <w:vertAlign w:val="superscript"/>
        </w:rPr>
        <w:t>2</w:t>
      </w:r>
      <w:r w:rsidRPr="00E04AA2">
        <w:rPr>
          <w:rFonts w:ascii="Times New Roman" w:eastAsia="Times New Roman" w:hAnsi="Times New Roman" w:cs="Times New Roman"/>
          <w:b/>
          <w:sz w:val="20"/>
          <w:szCs w:val="20"/>
        </w:rPr>
        <w:t>, Khoirul Sofyan</w:t>
      </w:r>
      <w:r w:rsidRPr="00E04AA2">
        <w:rPr>
          <w:rFonts w:ascii="Times New Roman" w:eastAsia="Times New Roman" w:hAnsi="Times New Roman" w:cs="Times New Roman"/>
          <w:b/>
          <w:sz w:val="20"/>
          <w:szCs w:val="20"/>
          <w:vertAlign w:val="superscript"/>
        </w:rPr>
        <w:t>3</w:t>
      </w:r>
      <w:r w:rsidRPr="00E04AA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Umar Maulana</w:t>
      </w:r>
      <w:r w:rsidRPr="00E04AA2">
        <w:rPr>
          <w:rFonts w:ascii="Times New Roman" w:eastAsia="Times New Roman" w:hAnsi="Times New Roman" w:cs="Times New Roman"/>
          <w:b/>
          <w:sz w:val="20"/>
          <w:szCs w:val="20"/>
          <w:vertAlign w:val="superscript"/>
        </w:rPr>
        <w:t>4</w:t>
      </w:r>
      <w:r>
        <w:rPr>
          <w:rFonts w:ascii="Times New Roman" w:eastAsia="Times New Roman" w:hAnsi="Times New Roman" w:cs="Times New Roman"/>
          <w:b/>
          <w:sz w:val="20"/>
          <w:szCs w:val="20"/>
        </w:rPr>
        <w:t xml:space="preserve">, </w:t>
      </w:r>
      <w:r w:rsidRPr="00E04AA2">
        <w:rPr>
          <w:rFonts w:ascii="Times New Roman" w:eastAsia="Times New Roman" w:hAnsi="Times New Roman" w:cs="Times New Roman"/>
          <w:b/>
          <w:sz w:val="20"/>
          <w:szCs w:val="20"/>
        </w:rPr>
        <w:t>Perani Rosyani</w:t>
      </w:r>
      <w:r>
        <w:rPr>
          <w:rFonts w:ascii="Times New Roman" w:eastAsia="Times New Roman" w:hAnsi="Times New Roman" w:cs="Times New Roman"/>
          <w:b/>
          <w:sz w:val="20"/>
          <w:szCs w:val="20"/>
          <w:vertAlign w:val="superscript"/>
        </w:rPr>
        <w:t>5</w:t>
      </w:r>
    </w:p>
    <w:p w14:paraId="4E2DEB96" w14:textId="52B3BC66" w:rsidR="00E04AA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sidR="00E04AA2" w:rsidRPr="00E04AA2">
        <w:rPr>
          <w:rFonts w:ascii="Times New Roman" w:eastAsia="Times New Roman" w:hAnsi="Times New Roman" w:cs="Times New Roman"/>
          <w:sz w:val="18"/>
          <w:szCs w:val="18"/>
        </w:rPr>
        <w:t>Ilmu Komputer, Teknik Informatika, Universitas Pamulang, Tangerang Selatan, Indonesia</w:t>
      </w:r>
    </w:p>
    <w:p w14:paraId="7AFCA46E" w14:textId="08E6DB8C" w:rsidR="006D6733" w:rsidRDefault="00000000">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sidRPr="00304781">
        <w:rPr>
          <w:rFonts w:ascii="Times New Roman" w:eastAsia="Times New Roman" w:hAnsi="Times New Roman" w:cs="Times New Roman"/>
          <w:color w:val="4472C4" w:themeColor="accent1"/>
          <w:sz w:val="18"/>
          <w:szCs w:val="18"/>
          <w:u w:val="single"/>
          <w:vertAlign w:val="superscript"/>
        </w:rPr>
        <w:t>1</w:t>
      </w:r>
      <w:r w:rsidR="00E04AA2" w:rsidRPr="00304781">
        <w:rPr>
          <w:rFonts w:ascii="Times New Roman" w:eastAsia="Times New Roman" w:hAnsi="Times New Roman" w:cs="Times New Roman"/>
          <w:color w:val="4472C4" w:themeColor="accent1"/>
          <w:sz w:val="18"/>
          <w:szCs w:val="18"/>
          <w:u w:val="single"/>
        </w:rPr>
        <w:t>aditrjr1@gmail.com</w:t>
      </w:r>
      <w:r w:rsidRPr="00304781">
        <w:rPr>
          <w:rFonts w:ascii="Times New Roman" w:eastAsia="Times New Roman" w:hAnsi="Times New Roman" w:cs="Times New Roman"/>
          <w:color w:val="4472C4" w:themeColor="accent1"/>
          <w:sz w:val="18"/>
          <w:szCs w:val="18"/>
          <w:u w:val="single"/>
        </w:rPr>
        <w:t xml:space="preserve">, </w:t>
      </w:r>
      <w:r w:rsidRPr="00304781">
        <w:rPr>
          <w:rFonts w:ascii="Times New Roman" w:eastAsia="Times New Roman" w:hAnsi="Times New Roman" w:cs="Times New Roman"/>
          <w:color w:val="4472C4" w:themeColor="accent1"/>
          <w:sz w:val="18"/>
          <w:szCs w:val="18"/>
          <w:u w:val="single"/>
          <w:vertAlign w:val="superscript"/>
        </w:rPr>
        <w:t>2</w:t>
      </w:r>
      <w:r w:rsidR="00E04AA2" w:rsidRPr="00304781">
        <w:rPr>
          <w:rFonts w:ascii="Times New Roman" w:eastAsia="Times New Roman" w:hAnsi="Times New Roman" w:cs="Times New Roman"/>
          <w:color w:val="4472C4" w:themeColor="accent1"/>
          <w:sz w:val="18"/>
          <w:szCs w:val="18"/>
          <w:u w:val="single"/>
        </w:rPr>
        <w:t xml:space="preserve">fajarariyanto56@gmail.com, </w:t>
      </w:r>
      <w:r w:rsidR="00E04AA2" w:rsidRPr="00304781">
        <w:rPr>
          <w:rFonts w:ascii="Times New Roman" w:eastAsia="Times New Roman" w:hAnsi="Times New Roman" w:cs="Times New Roman"/>
          <w:color w:val="4472C4" w:themeColor="accent1"/>
          <w:sz w:val="18"/>
          <w:szCs w:val="18"/>
          <w:u w:val="single"/>
          <w:vertAlign w:val="superscript"/>
        </w:rPr>
        <w:t>3</w:t>
      </w:r>
      <w:r w:rsidR="00E04AA2" w:rsidRPr="00304781">
        <w:rPr>
          <w:rFonts w:ascii="Times New Roman" w:eastAsia="Times New Roman" w:hAnsi="Times New Roman" w:cs="Times New Roman"/>
          <w:color w:val="4472C4" w:themeColor="accent1"/>
          <w:sz w:val="18"/>
          <w:szCs w:val="18"/>
          <w:u w:val="single"/>
        </w:rPr>
        <w:t xml:space="preserve">hoirulsofyan@gmail.com, </w:t>
      </w:r>
      <w:r w:rsidR="00E04AA2" w:rsidRPr="00304781">
        <w:rPr>
          <w:rFonts w:ascii="Times New Roman" w:eastAsia="Times New Roman" w:hAnsi="Times New Roman" w:cs="Times New Roman"/>
          <w:color w:val="4472C4" w:themeColor="accent1"/>
          <w:sz w:val="18"/>
          <w:szCs w:val="18"/>
          <w:u w:val="single"/>
          <w:vertAlign w:val="superscript"/>
        </w:rPr>
        <w:t>4</w:t>
      </w:r>
      <w:r w:rsidR="00E04AA2" w:rsidRPr="00304781">
        <w:rPr>
          <w:rFonts w:ascii="Times New Roman" w:eastAsia="Times New Roman" w:hAnsi="Times New Roman" w:cs="Times New Roman"/>
          <w:color w:val="4472C4" w:themeColor="accent1"/>
          <w:sz w:val="18"/>
          <w:szCs w:val="18"/>
          <w:u w:val="single"/>
        </w:rPr>
        <w:t xml:space="preserve">maulanaumar702@gmail.com, </w:t>
      </w:r>
      <w:r w:rsidR="00E04AA2" w:rsidRPr="00304781">
        <w:rPr>
          <w:rFonts w:ascii="Times New Roman" w:eastAsia="Times New Roman" w:hAnsi="Times New Roman" w:cs="Times New Roman"/>
          <w:color w:val="4472C4" w:themeColor="accent1"/>
          <w:sz w:val="18"/>
          <w:szCs w:val="18"/>
          <w:u w:val="single"/>
          <w:vertAlign w:val="superscript"/>
        </w:rPr>
        <w:t>5</w:t>
      </w:r>
      <w:r w:rsidR="00E04AA2" w:rsidRPr="00304781">
        <w:rPr>
          <w:rFonts w:ascii="Times New Roman" w:eastAsia="Times New Roman" w:hAnsi="Times New Roman" w:cs="Times New Roman"/>
          <w:color w:val="4472C4" w:themeColor="accent1"/>
          <w:sz w:val="18"/>
          <w:szCs w:val="18"/>
          <w:u w:val="single"/>
        </w:rPr>
        <w:t>dosen00837@unpam.ac.id</w:t>
      </w:r>
    </w:p>
    <w:p w14:paraId="485A1B12" w14:textId="77777777" w:rsidR="00E04AA2" w:rsidRDefault="00E04AA2">
      <w:pPr>
        <w:spacing w:after="0" w:line="240" w:lineRule="auto"/>
        <w:jc w:val="center"/>
        <w:rPr>
          <w:rFonts w:ascii="Times New Roman" w:eastAsia="Times New Roman" w:hAnsi="Times New Roman" w:cs="Times New Roman"/>
          <w:sz w:val="18"/>
          <w:szCs w:val="18"/>
        </w:rPr>
      </w:pPr>
    </w:p>
    <w:p w14:paraId="00DD4295" w14:textId="77777777" w:rsidR="009024BF" w:rsidRDefault="009024BF">
      <w:pPr>
        <w:spacing w:after="0" w:line="240" w:lineRule="auto"/>
        <w:jc w:val="center"/>
        <w:rPr>
          <w:rFonts w:ascii="Times New Roman" w:eastAsia="Times New Roman" w:hAnsi="Times New Roman" w:cs="Times New Roman"/>
          <w:sz w:val="18"/>
          <w:szCs w:val="18"/>
        </w:rPr>
      </w:pPr>
    </w:p>
    <w:p w14:paraId="68694741" w14:textId="6C1A180E" w:rsidR="006D6733" w:rsidRPr="004F013A" w:rsidRDefault="00000000">
      <w:pPr>
        <w:spacing w:after="0" w:line="240" w:lineRule="auto"/>
        <w:jc w:val="both"/>
        <w:rPr>
          <w:rFonts w:ascii="Times New Roman" w:eastAsia="Times New Roman" w:hAnsi="Times New Roman" w:cs="Times New Roman"/>
          <w:sz w:val="18"/>
          <w:szCs w:val="18"/>
        </w:rPr>
      </w:pPr>
      <w:r w:rsidRPr="004F013A">
        <w:rPr>
          <w:rFonts w:ascii="Times New Roman" w:eastAsia="Times New Roman" w:hAnsi="Times New Roman" w:cs="Times New Roman"/>
          <w:b/>
          <w:sz w:val="18"/>
          <w:szCs w:val="18"/>
        </w:rPr>
        <w:t>Abstrak</w:t>
      </w:r>
      <w:sdt>
        <w:sdtPr>
          <w:rPr>
            <w:rFonts w:ascii="Times New Roman" w:hAnsi="Times New Roman" w:cs="Times New Roman"/>
          </w:rPr>
          <w:tag w:val="goog_rdk_0"/>
          <w:id w:val="258957500"/>
        </w:sdtPr>
        <w:sdtContent>
          <w:r w:rsidRPr="004F013A">
            <w:rPr>
              <w:rFonts w:ascii="Times New Roman" w:eastAsia="Gungsuh" w:hAnsi="Times New Roman" w:cs="Times New Roman"/>
              <w:sz w:val="18"/>
              <w:szCs w:val="18"/>
            </w:rPr>
            <w:t>−</w:t>
          </w:r>
          <w:r w:rsidR="009024BF" w:rsidRPr="009024BF">
            <w:t xml:space="preserve"> </w:t>
          </w:r>
          <w:r w:rsidR="009024BF" w:rsidRPr="009024BF">
            <w:rPr>
              <w:rFonts w:ascii="Times New Roman" w:eastAsia="Gungsuh" w:hAnsi="Times New Roman" w:cs="Times New Roman"/>
              <w:sz w:val="18"/>
              <w:szCs w:val="18"/>
            </w:rPr>
            <w:t xml:space="preserve">Studi ini mengeksplorasi penerapan </w:t>
          </w:r>
          <w:r w:rsidR="009024BF" w:rsidRPr="009024BF">
            <w:rPr>
              <w:rFonts w:ascii="Times New Roman" w:eastAsia="Gungsuh" w:hAnsi="Times New Roman" w:cs="Times New Roman"/>
              <w:i/>
              <w:iCs/>
              <w:sz w:val="18"/>
              <w:szCs w:val="18"/>
            </w:rPr>
            <w:t>Circle Hough Transform</w:t>
          </w:r>
          <w:r w:rsidR="009024BF" w:rsidRPr="009024BF">
            <w:rPr>
              <w:rFonts w:ascii="Times New Roman" w:eastAsia="Gungsuh" w:hAnsi="Times New Roman" w:cs="Times New Roman"/>
              <w:sz w:val="18"/>
              <w:szCs w:val="18"/>
            </w:rPr>
            <w:t xml:space="preserve"> (CHT) dalam mendeteksi bola dalam gambar digital, sebuah metode kunci dalam pengolahan citra dan teknologi komputer. CHT dikenal karena kemampuannya untuk menemukan lingkaran dengan berbagai ukuran dan posisi, bahkan dalam gambar yang kompleks dengan latar belakang yang rumit. Fokus utama penelitian adalah menguji dan mengevaluasi performa CHT dalam konteks dunia nyata, di mana variasi pencahayaan, gangguan dari objek lain, serta variasi ukuran dan orientasi bola dapat mempengaruhi akurasi deteksinya secara signifikan. </w:t>
          </w:r>
          <w:r w:rsidR="00D130AB">
            <w:rPr>
              <w:rFonts w:ascii="Times New Roman" w:eastAsia="Gungsuh" w:hAnsi="Times New Roman" w:cs="Times New Roman"/>
              <w:sz w:val="18"/>
              <w:szCs w:val="18"/>
            </w:rPr>
            <w:t>Dari</w:t>
          </w:r>
          <w:r w:rsidR="009024BF" w:rsidRPr="009024BF">
            <w:rPr>
              <w:rFonts w:ascii="Times New Roman" w:eastAsia="Gungsuh" w:hAnsi="Times New Roman" w:cs="Times New Roman"/>
              <w:sz w:val="18"/>
              <w:szCs w:val="18"/>
            </w:rPr>
            <w:t xml:space="preserve"> penelitian ini tidak hanya memberikan </w:t>
          </w:r>
          <w:r w:rsidR="00993532">
            <w:rPr>
              <w:rFonts w:ascii="Times New Roman" w:eastAsia="Gungsuh" w:hAnsi="Times New Roman" w:cs="Times New Roman"/>
              <w:sz w:val="18"/>
              <w:szCs w:val="18"/>
            </w:rPr>
            <w:t>suatu penjelasan</w:t>
          </w:r>
          <w:r w:rsidR="009024BF" w:rsidRPr="009024BF">
            <w:rPr>
              <w:rFonts w:ascii="Times New Roman" w:eastAsia="Gungsuh" w:hAnsi="Times New Roman" w:cs="Times New Roman"/>
              <w:sz w:val="18"/>
              <w:szCs w:val="18"/>
            </w:rPr>
            <w:t xml:space="preserve"> yang </w:t>
          </w:r>
          <w:r w:rsidR="00993532">
            <w:rPr>
              <w:rFonts w:ascii="Times New Roman" w:eastAsia="Gungsuh" w:hAnsi="Times New Roman" w:cs="Times New Roman"/>
              <w:sz w:val="18"/>
              <w:szCs w:val="18"/>
            </w:rPr>
            <w:t>terperinci</w:t>
          </w:r>
          <w:r w:rsidR="009024BF" w:rsidRPr="009024BF">
            <w:rPr>
              <w:rFonts w:ascii="Times New Roman" w:eastAsia="Gungsuh" w:hAnsi="Times New Roman" w:cs="Times New Roman"/>
              <w:sz w:val="18"/>
              <w:szCs w:val="18"/>
            </w:rPr>
            <w:t xml:space="preserve"> </w:t>
          </w:r>
          <w:r w:rsidR="00993532">
            <w:rPr>
              <w:rFonts w:ascii="Times New Roman" w:eastAsia="Gungsuh" w:hAnsi="Times New Roman" w:cs="Times New Roman"/>
              <w:sz w:val="18"/>
              <w:szCs w:val="18"/>
            </w:rPr>
            <w:t>mengenai suatu</w:t>
          </w:r>
          <w:r w:rsidR="009024BF" w:rsidRPr="009024BF">
            <w:rPr>
              <w:rFonts w:ascii="Times New Roman" w:eastAsia="Gungsuh" w:hAnsi="Times New Roman" w:cs="Times New Roman"/>
              <w:sz w:val="18"/>
              <w:szCs w:val="18"/>
            </w:rPr>
            <w:t xml:space="preserve"> efektivitas CHT dalam situasi praktis, tetapi juga </w:t>
          </w:r>
          <w:r w:rsidR="00993532">
            <w:rPr>
              <w:rFonts w:ascii="Times New Roman" w:eastAsia="Gungsuh" w:hAnsi="Times New Roman" w:cs="Times New Roman"/>
              <w:sz w:val="18"/>
              <w:szCs w:val="18"/>
            </w:rPr>
            <w:t>mengenali suatu</w:t>
          </w:r>
          <w:r w:rsidR="009024BF" w:rsidRPr="009024BF">
            <w:rPr>
              <w:rFonts w:ascii="Times New Roman" w:eastAsia="Gungsuh" w:hAnsi="Times New Roman" w:cs="Times New Roman"/>
              <w:sz w:val="18"/>
              <w:szCs w:val="18"/>
            </w:rPr>
            <w:t xml:space="preserve"> tantangan utama yang </w:t>
          </w:r>
          <w:r w:rsidR="00993532">
            <w:rPr>
              <w:rFonts w:ascii="Times New Roman" w:eastAsia="Gungsuh" w:hAnsi="Times New Roman" w:cs="Times New Roman"/>
              <w:sz w:val="18"/>
              <w:szCs w:val="18"/>
            </w:rPr>
            <w:t>harus</w:t>
          </w:r>
          <w:r w:rsidR="009024BF" w:rsidRPr="009024BF">
            <w:rPr>
              <w:rFonts w:ascii="Times New Roman" w:eastAsia="Gungsuh" w:hAnsi="Times New Roman" w:cs="Times New Roman"/>
              <w:sz w:val="18"/>
              <w:szCs w:val="18"/>
            </w:rPr>
            <w:t xml:space="preserve"> diatasi untuk meningkatkan kehandalan teknik ini. Implikasi praktisnya termasuk pengembangan sistem deteksi objek yang lebih adaptif dan dapat diandalkan, relevan untuk berbagai aplikasi seperti keamanan, robotika, dan pengenalan objek di masa depan.</w:t>
          </w:r>
        </w:sdtContent>
      </w:sdt>
    </w:p>
    <w:p w14:paraId="29DF7D6E" w14:textId="14F26C59" w:rsidR="006D6733" w:rsidRPr="004F013A" w:rsidRDefault="00000000">
      <w:pPr>
        <w:spacing w:before="120" w:after="120" w:line="240" w:lineRule="auto"/>
        <w:rPr>
          <w:rFonts w:ascii="Times New Roman" w:eastAsia="Times New Roman" w:hAnsi="Times New Roman" w:cs="Times New Roman"/>
          <w:sz w:val="18"/>
          <w:szCs w:val="18"/>
        </w:rPr>
      </w:pPr>
      <w:r w:rsidRPr="004F013A">
        <w:rPr>
          <w:rFonts w:ascii="Times New Roman" w:eastAsia="Times New Roman" w:hAnsi="Times New Roman" w:cs="Times New Roman"/>
          <w:b/>
          <w:sz w:val="18"/>
          <w:szCs w:val="18"/>
        </w:rPr>
        <w:t xml:space="preserve">Kata Kunci: </w:t>
      </w:r>
      <w:r w:rsidR="009024BF">
        <w:rPr>
          <w:rFonts w:ascii="Times New Roman" w:eastAsia="Times New Roman" w:hAnsi="Times New Roman" w:cs="Times New Roman"/>
          <w:sz w:val="18"/>
          <w:szCs w:val="18"/>
        </w:rPr>
        <w:t>Studi Kasus,</w:t>
      </w:r>
      <w:r w:rsidRPr="004F013A">
        <w:rPr>
          <w:rFonts w:ascii="Times New Roman" w:eastAsia="Times New Roman" w:hAnsi="Times New Roman" w:cs="Times New Roman"/>
          <w:sz w:val="18"/>
          <w:szCs w:val="18"/>
        </w:rPr>
        <w:t xml:space="preserve"> </w:t>
      </w:r>
      <w:r w:rsidR="009024BF" w:rsidRPr="009024BF">
        <w:rPr>
          <w:rFonts w:ascii="Times New Roman" w:eastAsia="Times New Roman" w:hAnsi="Times New Roman" w:cs="Times New Roman"/>
          <w:sz w:val="18"/>
          <w:szCs w:val="18"/>
        </w:rPr>
        <w:t xml:space="preserve">Metode </w:t>
      </w:r>
      <w:proofErr w:type="spellStart"/>
      <w:r w:rsidR="009024BF" w:rsidRPr="009024BF">
        <w:rPr>
          <w:rFonts w:ascii="Times New Roman" w:eastAsia="Times New Roman" w:hAnsi="Times New Roman" w:cs="Times New Roman"/>
          <w:i/>
          <w:iCs/>
          <w:sz w:val="18"/>
          <w:szCs w:val="18"/>
        </w:rPr>
        <w:t>Circle</w:t>
      </w:r>
      <w:proofErr w:type="spellEnd"/>
      <w:r w:rsidR="009024BF" w:rsidRPr="009024BF">
        <w:rPr>
          <w:rFonts w:ascii="Times New Roman" w:eastAsia="Times New Roman" w:hAnsi="Times New Roman" w:cs="Times New Roman"/>
          <w:i/>
          <w:iCs/>
          <w:sz w:val="18"/>
          <w:szCs w:val="18"/>
        </w:rPr>
        <w:t xml:space="preserve"> Hough Transform</w:t>
      </w:r>
      <w:r w:rsidR="009024BF">
        <w:rPr>
          <w:rFonts w:ascii="Times New Roman" w:eastAsia="Times New Roman" w:hAnsi="Times New Roman" w:cs="Times New Roman"/>
          <w:sz w:val="18"/>
          <w:szCs w:val="18"/>
        </w:rPr>
        <w:t>,</w:t>
      </w:r>
      <w:r w:rsidRPr="004F013A">
        <w:rPr>
          <w:rFonts w:ascii="Times New Roman" w:eastAsia="Times New Roman" w:hAnsi="Times New Roman" w:cs="Times New Roman"/>
          <w:sz w:val="18"/>
          <w:szCs w:val="18"/>
        </w:rPr>
        <w:t xml:space="preserve"> </w:t>
      </w:r>
      <w:r w:rsidR="009024BF">
        <w:rPr>
          <w:rFonts w:ascii="Times New Roman" w:eastAsia="Times New Roman" w:hAnsi="Times New Roman" w:cs="Times New Roman"/>
          <w:sz w:val="18"/>
          <w:szCs w:val="18"/>
        </w:rPr>
        <w:t>CHT,</w:t>
      </w:r>
      <w:r w:rsidRPr="004F013A">
        <w:rPr>
          <w:rFonts w:ascii="Times New Roman" w:eastAsia="Times New Roman" w:hAnsi="Times New Roman" w:cs="Times New Roman"/>
          <w:sz w:val="18"/>
          <w:szCs w:val="18"/>
        </w:rPr>
        <w:t xml:space="preserve"> </w:t>
      </w:r>
      <w:r w:rsidR="009024BF">
        <w:rPr>
          <w:rFonts w:ascii="Times New Roman" w:eastAsia="Times New Roman" w:hAnsi="Times New Roman" w:cs="Times New Roman"/>
          <w:sz w:val="18"/>
          <w:szCs w:val="18"/>
        </w:rPr>
        <w:t>Deteksi Objek</w:t>
      </w:r>
    </w:p>
    <w:p w14:paraId="7DDB9F40" w14:textId="0DCB81C2" w:rsidR="006D6733" w:rsidRPr="004F013A"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roofErr w:type="spellStart"/>
      <w:r w:rsidRPr="00BB522B">
        <w:rPr>
          <w:rFonts w:ascii="Times New Roman" w:eastAsia="Times New Roman" w:hAnsi="Times New Roman" w:cs="Times New Roman"/>
          <w:b/>
          <w:i/>
          <w:iCs/>
          <w:color w:val="000000"/>
          <w:sz w:val="18"/>
          <w:szCs w:val="18"/>
        </w:rPr>
        <w:t>Abstract</w:t>
      </w:r>
      <w:sdt>
        <w:sdtPr>
          <w:rPr>
            <w:rFonts w:ascii="Times New Roman" w:hAnsi="Times New Roman" w:cs="Times New Roman"/>
          </w:rPr>
          <w:tag w:val="goog_rdk_1"/>
          <w:id w:val="1608382418"/>
        </w:sdtPr>
        <w:sdtContent>
          <w:r w:rsidRPr="004F013A">
            <w:rPr>
              <w:rFonts w:ascii="Times New Roman" w:eastAsia="Gungsuh" w:hAnsi="Times New Roman" w:cs="Times New Roman"/>
              <w:color w:val="000000"/>
              <w:sz w:val="18"/>
              <w:szCs w:val="18"/>
            </w:rPr>
            <w:t>−</w:t>
          </w:r>
          <w:r w:rsidR="009024BF" w:rsidRPr="009024BF">
            <w:rPr>
              <w:rFonts w:ascii="Times New Roman" w:eastAsia="Gungsuh" w:hAnsi="Times New Roman" w:cs="Times New Roman"/>
              <w:i/>
              <w:iCs/>
              <w:color w:val="000000"/>
              <w:sz w:val="18"/>
              <w:szCs w:val="18"/>
            </w:rPr>
            <w:t>This</w:t>
          </w:r>
          <w:proofErr w:type="spellEnd"/>
          <w:r w:rsidR="009024BF" w:rsidRPr="009024BF">
            <w:rPr>
              <w:rFonts w:ascii="Times New Roman" w:eastAsia="Gungsuh" w:hAnsi="Times New Roman" w:cs="Times New Roman"/>
              <w:i/>
              <w:iCs/>
              <w:color w:val="000000"/>
              <w:sz w:val="18"/>
              <w:szCs w:val="18"/>
            </w:rPr>
            <w:t xml:space="preserve"> study </w:t>
          </w:r>
          <w:proofErr w:type="spellStart"/>
          <w:r w:rsidR="009024BF" w:rsidRPr="009024BF">
            <w:rPr>
              <w:rFonts w:ascii="Times New Roman" w:eastAsia="Gungsuh" w:hAnsi="Times New Roman" w:cs="Times New Roman"/>
              <w:i/>
              <w:iCs/>
              <w:color w:val="000000"/>
              <w:sz w:val="18"/>
              <w:szCs w:val="18"/>
            </w:rPr>
            <w:t>explores</w:t>
          </w:r>
          <w:proofErr w:type="spellEnd"/>
          <w:r w:rsidR="009024BF" w:rsidRPr="009024BF">
            <w:rPr>
              <w:rFonts w:ascii="Times New Roman" w:eastAsia="Gungsuh" w:hAnsi="Times New Roman" w:cs="Times New Roman"/>
              <w:i/>
              <w:iCs/>
              <w:color w:val="000000"/>
              <w:sz w:val="18"/>
              <w:szCs w:val="18"/>
            </w:rPr>
            <w:t xml:space="preserve"> </w:t>
          </w:r>
          <w:proofErr w:type="spellStart"/>
          <w:r w:rsidR="009024BF" w:rsidRPr="009024BF">
            <w:rPr>
              <w:rFonts w:ascii="Times New Roman" w:eastAsia="Gungsuh" w:hAnsi="Times New Roman" w:cs="Times New Roman"/>
              <w:i/>
              <w:iCs/>
              <w:color w:val="000000"/>
              <w:sz w:val="18"/>
              <w:szCs w:val="18"/>
            </w:rPr>
            <w:t>the</w:t>
          </w:r>
          <w:proofErr w:type="spellEnd"/>
          <w:r w:rsidR="009024BF" w:rsidRPr="009024BF">
            <w:rPr>
              <w:rFonts w:ascii="Times New Roman" w:eastAsia="Gungsuh" w:hAnsi="Times New Roman" w:cs="Times New Roman"/>
              <w:i/>
              <w:iCs/>
              <w:color w:val="000000"/>
              <w:sz w:val="18"/>
              <w:szCs w:val="18"/>
            </w:rPr>
            <w:t xml:space="preserve"> application of the Circle Hough Transform (CHT) in detecting balls in digital images, a key method in image processing and computer technology. CHT is renowned for its ability to detect circles of various sizes and positions, even in complex images with intricate backgrounds. The primary focus of the research is to test and evaluate the performance of CHT in real-world contexts, where variations in lighting, interference from other objects, and changes in the size and orientation of balls can significantly affect detection accuracy. Findings from this study not only provide a deep understanding of the effectiveness of CHT in practical situations but also identify key challenges that need to be addressed to enhance the reliability of this technique. Practical implications include the development of more adaptive and reliable object detection systems, relevant for various applications such as security, robotics, and object recognition in the future.</w:t>
          </w:r>
        </w:sdtContent>
      </w:sdt>
    </w:p>
    <w:p w14:paraId="48BC8EEC" w14:textId="77777777" w:rsidR="00FF7576" w:rsidRDefault="00000000">
      <w:pPr>
        <w:pBdr>
          <w:top w:val="nil"/>
          <w:left w:val="nil"/>
          <w:bottom w:val="nil"/>
          <w:right w:val="nil"/>
          <w:between w:val="nil"/>
        </w:pBdr>
        <w:spacing w:before="120" w:after="120" w:line="240" w:lineRule="auto"/>
        <w:jc w:val="both"/>
        <w:rPr>
          <w:rFonts w:ascii="Times New Roman" w:eastAsia="Times New Roman" w:hAnsi="Times New Roman" w:cs="Times New Roman"/>
          <w:i/>
          <w:iCs/>
          <w:color w:val="000000"/>
          <w:sz w:val="18"/>
          <w:szCs w:val="18"/>
        </w:rPr>
      </w:pPr>
      <w:proofErr w:type="spellStart"/>
      <w:r w:rsidRPr="009024BF">
        <w:rPr>
          <w:rFonts w:ascii="Times New Roman" w:eastAsia="Times New Roman" w:hAnsi="Times New Roman" w:cs="Times New Roman"/>
          <w:b/>
          <w:i/>
          <w:iCs/>
          <w:color w:val="000000"/>
          <w:sz w:val="18"/>
          <w:szCs w:val="18"/>
        </w:rPr>
        <w:t>Keywords</w:t>
      </w:r>
      <w:proofErr w:type="spellEnd"/>
      <w:r w:rsidRPr="009024BF">
        <w:rPr>
          <w:rFonts w:ascii="Times New Roman" w:eastAsia="Times New Roman" w:hAnsi="Times New Roman" w:cs="Times New Roman"/>
          <w:i/>
          <w:iCs/>
          <w:color w:val="000000"/>
          <w:sz w:val="18"/>
          <w:szCs w:val="18"/>
        </w:rPr>
        <w:t xml:space="preserve">: </w:t>
      </w:r>
      <w:proofErr w:type="spellStart"/>
      <w:r w:rsidR="009024BF" w:rsidRPr="009024BF">
        <w:rPr>
          <w:rFonts w:ascii="Times New Roman" w:eastAsia="Times New Roman" w:hAnsi="Times New Roman" w:cs="Times New Roman"/>
          <w:i/>
          <w:iCs/>
          <w:sz w:val="18"/>
          <w:szCs w:val="18"/>
        </w:rPr>
        <w:t>Case</w:t>
      </w:r>
      <w:proofErr w:type="spellEnd"/>
      <w:r w:rsidR="009024BF" w:rsidRPr="009024BF">
        <w:rPr>
          <w:rFonts w:ascii="Times New Roman" w:eastAsia="Times New Roman" w:hAnsi="Times New Roman" w:cs="Times New Roman"/>
          <w:i/>
          <w:iCs/>
          <w:sz w:val="18"/>
          <w:szCs w:val="18"/>
        </w:rPr>
        <w:t xml:space="preserve"> Study,</w:t>
      </w:r>
      <w:r w:rsidRPr="009024BF">
        <w:rPr>
          <w:rFonts w:ascii="Times New Roman" w:eastAsia="Times New Roman" w:hAnsi="Times New Roman" w:cs="Times New Roman"/>
          <w:i/>
          <w:iCs/>
          <w:sz w:val="18"/>
          <w:szCs w:val="18"/>
        </w:rPr>
        <w:t xml:space="preserve"> </w:t>
      </w:r>
      <w:proofErr w:type="spellStart"/>
      <w:r w:rsidR="009024BF" w:rsidRPr="009024BF">
        <w:rPr>
          <w:rFonts w:ascii="Times New Roman" w:eastAsia="Times New Roman" w:hAnsi="Times New Roman" w:cs="Times New Roman"/>
          <w:i/>
          <w:iCs/>
          <w:sz w:val="18"/>
          <w:szCs w:val="18"/>
        </w:rPr>
        <w:t>Circle</w:t>
      </w:r>
      <w:proofErr w:type="spellEnd"/>
      <w:r w:rsidR="009024BF" w:rsidRPr="009024BF">
        <w:rPr>
          <w:rFonts w:ascii="Times New Roman" w:eastAsia="Times New Roman" w:hAnsi="Times New Roman" w:cs="Times New Roman"/>
          <w:i/>
          <w:iCs/>
          <w:sz w:val="18"/>
          <w:szCs w:val="18"/>
        </w:rPr>
        <w:t xml:space="preserve"> Hough Transform Method,</w:t>
      </w:r>
      <w:r w:rsidRPr="009024BF">
        <w:rPr>
          <w:rFonts w:ascii="Times New Roman" w:eastAsia="Times New Roman" w:hAnsi="Times New Roman" w:cs="Times New Roman"/>
          <w:i/>
          <w:iCs/>
          <w:sz w:val="18"/>
          <w:szCs w:val="18"/>
        </w:rPr>
        <w:t xml:space="preserve"> </w:t>
      </w:r>
      <w:r w:rsidR="009024BF" w:rsidRPr="009024BF">
        <w:rPr>
          <w:rFonts w:ascii="Times New Roman" w:eastAsia="Times New Roman" w:hAnsi="Times New Roman" w:cs="Times New Roman"/>
          <w:sz w:val="18"/>
          <w:szCs w:val="18"/>
        </w:rPr>
        <w:t>CHT</w:t>
      </w:r>
      <w:r w:rsidR="009024BF" w:rsidRPr="009024BF">
        <w:rPr>
          <w:rFonts w:ascii="Times New Roman" w:eastAsia="Times New Roman" w:hAnsi="Times New Roman" w:cs="Times New Roman"/>
          <w:i/>
          <w:iCs/>
          <w:sz w:val="18"/>
          <w:szCs w:val="18"/>
        </w:rPr>
        <w:t>,</w:t>
      </w:r>
      <w:r w:rsidRPr="009024BF">
        <w:rPr>
          <w:rFonts w:ascii="Times New Roman" w:eastAsia="Times New Roman" w:hAnsi="Times New Roman" w:cs="Times New Roman"/>
          <w:i/>
          <w:iCs/>
          <w:sz w:val="18"/>
          <w:szCs w:val="18"/>
        </w:rPr>
        <w:t xml:space="preserve"> </w:t>
      </w:r>
      <w:r w:rsidR="009024BF" w:rsidRPr="009024BF">
        <w:rPr>
          <w:rFonts w:ascii="Times New Roman" w:eastAsia="Times New Roman" w:hAnsi="Times New Roman" w:cs="Times New Roman"/>
          <w:i/>
          <w:iCs/>
          <w:sz w:val="18"/>
          <w:szCs w:val="18"/>
        </w:rPr>
        <w:t>Object Detection</w:t>
      </w:r>
    </w:p>
    <w:p w14:paraId="6969F2C6" w14:textId="77777777" w:rsidR="00FF7576" w:rsidRDefault="00FF7576">
      <w:pPr>
        <w:pBdr>
          <w:top w:val="nil"/>
          <w:left w:val="nil"/>
          <w:bottom w:val="nil"/>
          <w:right w:val="nil"/>
          <w:between w:val="nil"/>
        </w:pBdr>
        <w:spacing w:before="120" w:after="120" w:line="240" w:lineRule="auto"/>
        <w:jc w:val="both"/>
        <w:rPr>
          <w:rFonts w:ascii="Times New Roman" w:eastAsia="Times New Roman" w:hAnsi="Times New Roman" w:cs="Times New Roman"/>
          <w:i/>
          <w:iCs/>
          <w:color w:val="000000"/>
          <w:sz w:val="18"/>
          <w:szCs w:val="18"/>
        </w:rPr>
      </w:pPr>
    </w:p>
    <w:p w14:paraId="6B02182F" w14:textId="7DFF4ECA" w:rsidR="006D6733" w:rsidRPr="00FF7576" w:rsidRDefault="00000000" w:rsidP="00304781">
      <w:pPr>
        <w:spacing w:before="24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FF7576">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PENDAHULUAN</w:t>
      </w:r>
    </w:p>
    <w:p w14:paraId="7CD93A98" w14:textId="6D81B6A0" w:rsidR="00A3498D" w:rsidRDefault="001B0C80" w:rsidP="00A3498D">
      <w:pPr>
        <w:spacing w:after="0" w:line="240" w:lineRule="auto"/>
        <w:ind w:firstLine="426"/>
        <w:jc w:val="both"/>
        <w:rPr>
          <w:rFonts w:ascii="Times New Roman" w:eastAsia="Times New Roman" w:hAnsi="Times New Roman" w:cs="Times New Roman"/>
          <w:sz w:val="20"/>
          <w:szCs w:val="20"/>
        </w:rPr>
      </w:pPr>
      <w:bookmarkStart w:id="1" w:name="_heading=h.30j0zll" w:colFirst="0" w:colLast="0"/>
      <w:bookmarkEnd w:id="1"/>
      <w:r w:rsidRPr="001B0C80">
        <w:rPr>
          <w:rFonts w:ascii="Times New Roman" w:eastAsia="Times New Roman" w:hAnsi="Times New Roman" w:cs="Times New Roman"/>
          <w:sz w:val="20"/>
          <w:szCs w:val="20"/>
        </w:rPr>
        <w:t>Kecerdasan Buatan (AI) adalah bidang studi yang mengembangkan teknologi untuk membuat mesin atau komputer bisa meniru, mengerti, dan melakukan tugas-tugas yang biasanya butuh kecerdasan manusia (Perani Rosyani, et al., 2023).</w:t>
      </w:r>
    </w:p>
    <w:p w14:paraId="3673D8B3" w14:textId="77777777" w:rsidR="00A3498D" w:rsidRDefault="00A3498D" w:rsidP="00A3498D">
      <w:pPr>
        <w:spacing w:after="0" w:line="240" w:lineRule="auto"/>
        <w:ind w:firstLine="426"/>
        <w:jc w:val="both"/>
        <w:rPr>
          <w:rFonts w:ascii="Times New Roman" w:eastAsia="Times New Roman" w:hAnsi="Times New Roman" w:cs="Times New Roman"/>
          <w:sz w:val="20"/>
          <w:szCs w:val="20"/>
        </w:rPr>
      </w:pPr>
    </w:p>
    <w:p w14:paraId="5FA6D745" w14:textId="1E51BEEA" w:rsidR="006D6733" w:rsidRPr="001B0C80" w:rsidRDefault="009C18D7" w:rsidP="001B0C80">
      <w:pPr>
        <w:spacing w:after="0" w:line="240" w:lineRule="auto"/>
        <w:ind w:firstLine="426"/>
        <w:jc w:val="both"/>
        <w:rPr>
          <w:rFonts w:ascii="Times New Roman" w:eastAsia="Times New Roman" w:hAnsi="Times New Roman" w:cs="Times New Roman"/>
          <w:sz w:val="20"/>
          <w:szCs w:val="20"/>
        </w:rPr>
      </w:pPr>
      <w:r w:rsidRPr="009C18D7">
        <w:rPr>
          <w:rFonts w:ascii="Times New Roman" w:eastAsia="Times New Roman" w:hAnsi="Times New Roman" w:cs="Times New Roman"/>
          <w:sz w:val="20"/>
          <w:szCs w:val="20"/>
        </w:rPr>
        <w:t xml:space="preserve">Mendeteksi objek </w:t>
      </w:r>
      <w:r>
        <w:rPr>
          <w:rFonts w:ascii="Times New Roman" w:eastAsia="Times New Roman" w:hAnsi="Times New Roman" w:cs="Times New Roman"/>
          <w:sz w:val="20"/>
          <w:szCs w:val="20"/>
        </w:rPr>
        <w:t>ialah</w:t>
      </w:r>
      <w:r w:rsidRPr="009C18D7">
        <w:rPr>
          <w:rFonts w:ascii="Times New Roman" w:eastAsia="Times New Roman" w:hAnsi="Times New Roman" w:cs="Times New Roman"/>
          <w:sz w:val="20"/>
          <w:szCs w:val="20"/>
        </w:rPr>
        <w:t xml:space="preserve"> satu</w:t>
      </w:r>
      <w:r>
        <w:rPr>
          <w:rFonts w:ascii="Times New Roman" w:eastAsia="Times New Roman" w:hAnsi="Times New Roman" w:cs="Times New Roman"/>
          <w:sz w:val="20"/>
          <w:szCs w:val="20"/>
        </w:rPr>
        <w:t xml:space="preserve"> dari</w:t>
      </w:r>
      <w:r w:rsidRPr="009C18D7">
        <w:rPr>
          <w:rFonts w:ascii="Times New Roman" w:eastAsia="Times New Roman" w:hAnsi="Times New Roman" w:cs="Times New Roman"/>
          <w:sz w:val="20"/>
          <w:szCs w:val="20"/>
        </w:rPr>
        <w:t xml:space="preserve"> bidang penelitian yang </w:t>
      </w:r>
      <w:r>
        <w:rPr>
          <w:rFonts w:ascii="Times New Roman" w:eastAsia="Times New Roman" w:hAnsi="Times New Roman" w:cs="Times New Roman"/>
          <w:sz w:val="20"/>
          <w:szCs w:val="20"/>
        </w:rPr>
        <w:t>krusial</w:t>
      </w:r>
      <w:r w:rsidRPr="009C18D7">
        <w:rPr>
          <w:rFonts w:ascii="Times New Roman" w:eastAsia="Times New Roman" w:hAnsi="Times New Roman" w:cs="Times New Roman"/>
          <w:sz w:val="20"/>
          <w:szCs w:val="20"/>
        </w:rPr>
        <w:t xml:space="preserve"> dalam </w:t>
      </w:r>
      <w:r w:rsidR="00FF7576" w:rsidRPr="00FF7576">
        <w:rPr>
          <w:rFonts w:ascii="Times New Roman" w:eastAsia="Times New Roman" w:hAnsi="Times New Roman" w:cs="Times New Roman"/>
          <w:sz w:val="20"/>
          <w:szCs w:val="20"/>
        </w:rPr>
        <w:t>pengolahan citra dan teknologi komputer.</w:t>
      </w:r>
      <w:r w:rsidR="00FF7576">
        <w:rPr>
          <w:rFonts w:ascii="Times New Roman" w:eastAsia="Times New Roman" w:hAnsi="Times New Roman" w:cs="Times New Roman"/>
          <w:sz w:val="20"/>
          <w:szCs w:val="20"/>
        </w:rPr>
        <w:t xml:space="preserve"> </w:t>
      </w:r>
      <w:r w:rsidR="00FF7576" w:rsidRPr="00BB522B">
        <w:rPr>
          <w:rFonts w:ascii="Times New Roman" w:eastAsia="Times New Roman" w:hAnsi="Times New Roman" w:cs="Times New Roman"/>
          <w:i/>
          <w:iCs/>
          <w:sz w:val="20"/>
          <w:szCs w:val="20"/>
        </w:rPr>
        <w:t>Circle Hough Transform</w:t>
      </w:r>
      <w:r w:rsidR="00FF7576" w:rsidRPr="00FF7576">
        <w:rPr>
          <w:rFonts w:ascii="Times New Roman" w:eastAsia="Times New Roman" w:hAnsi="Times New Roman" w:cs="Times New Roman"/>
          <w:sz w:val="20"/>
          <w:szCs w:val="20"/>
        </w:rPr>
        <w:t xml:space="preserve"> (CHT) adalah salah satu cara populer untuk menemukan objek berbentuk lingkaran dalam gambar digital. Metode ini bekerja dengan mencari posisi pusat dan ukuran lingkaran di dalam gambar, yang dihitung dalam ruang parameter </w:t>
      </w:r>
      <w:r w:rsidR="00FF7576" w:rsidRPr="00BB522B">
        <w:rPr>
          <w:rFonts w:ascii="Times New Roman" w:eastAsia="Times New Roman" w:hAnsi="Times New Roman" w:cs="Times New Roman"/>
          <w:i/>
          <w:iCs/>
          <w:sz w:val="20"/>
          <w:szCs w:val="20"/>
        </w:rPr>
        <w:t>Hough</w:t>
      </w:r>
      <w:r w:rsidR="00FF7576" w:rsidRPr="00FF7576">
        <w:rPr>
          <w:rFonts w:ascii="Times New Roman" w:eastAsia="Times New Roman" w:hAnsi="Times New Roman" w:cs="Times New Roman"/>
          <w:sz w:val="20"/>
          <w:szCs w:val="20"/>
        </w:rPr>
        <w:t>. Kelebihan CHT adalah bisa mendeteksi lingkaran dengan berbagai ukuran dan posisi, bahkan dalam gambar yang agak berisik atau latar belakang yang kompleks. CHT sudah banyak dipelajari di lab dengan gambar yang dikontrol, menerapkannya di dunia nyata punya tantangan besar. Ada variasi dalam cahaya, gangguan dari objek lain, dan perubahan ukuran serta orientasi objek yang harus dihadapi. Oleh karena itu, studi kasus tentang penggunaan CHT untuk mencari bola di dunia nyata sangat penting untuk mengetahui seberapa baik metode ini berfungsi di lingkungan yang lebih rumit dan nyata</w:t>
      </w:r>
      <w:r w:rsidR="00FF7576">
        <w:rPr>
          <w:rFonts w:ascii="Times New Roman" w:eastAsia="Times New Roman" w:hAnsi="Times New Roman" w:cs="Times New Roman"/>
          <w:sz w:val="20"/>
          <w:szCs w:val="20"/>
          <w:highlight w:val="white"/>
        </w:rPr>
        <w:t>.</w:t>
      </w:r>
      <w:r w:rsidR="001B0C80">
        <w:rPr>
          <w:rFonts w:ascii="Times New Roman" w:eastAsia="Times New Roman" w:hAnsi="Times New Roman" w:cs="Times New Roman"/>
          <w:sz w:val="20"/>
          <w:szCs w:val="20"/>
          <w:highlight w:val="white"/>
        </w:rPr>
        <w:t xml:space="preserve"> </w:t>
      </w:r>
      <w:r w:rsidR="001B0C80" w:rsidRPr="001B0C80">
        <w:rPr>
          <w:rFonts w:ascii="Times New Roman" w:eastAsia="Times New Roman" w:hAnsi="Times New Roman" w:cs="Times New Roman"/>
          <w:sz w:val="20"/>
          <w:szCs w:val="20"/>
        </w:rPr>
        <w:t>Tujuan ini adalah untuk mengambil ciri-ciri dari suatu objek dalam gambar, seperti bentuk, warna, dan tekstur (Perani Rosyani, et al., 2021).</w:t>
      </w:r>
    </w:p>
    <w:p w14:paraId="1CFA2F40" w14:textId="77777777" w:rsidR="00A3498D" w:rsidRDefault="00A3498D" w:rsidP="00766002">
      <w:pPr>
        <w:spacing w:after="0" w:line="240" w:lineRule="auto"/>
        <w:ind w:firstLine="426"/>
        <w:jc w:val="both"/>
        <w:rPr>
          <w:rFonts w:ascii="Times New Roman" w:eastAsia="Times New Roman" w:hAnsi="Times New Roman" w:cs="Times New Roman"/>
          <w:sz w:val="20"/>
          <w:szCs w:val="20"/>
          <w:highlight w:val="white"/>
        </w:rPr>
      </w:pPr>
    </w:p>
    <w:p w14:paraId="4798F7A8" w14:textId="4E75D5EC" w:rsidR="00A3498D" w:rsidRPr="00A3498D" w:rsidRDefault="001B0C80" w:rsidP="00A3498D">
      <w:pPr>
        <w:spacing w:after="0" w:line="240" w:lineRule="auto"/>
        <w:ind w:firstLine="426"/>
        <w:jc w:val="both"/>
        <w:rPr>
          <w:rFonts w:ascii="Times New Roman" w:eastAsia="Times New Roman" w:hAnsi="Times New Roman" w:cs="Times New Roman"/>
          <w:sz w:val="20"/>
          <w:szCs w:val="20"/>
        </w:rPr>
      </w:pPr>
      <w:r w:rsidRPr="001B0C80">
        <w:rPr>
          <w:rFonts w:ascii="Times New Roman" w:eastAsia="Times New Roman" w:hAnsi="Times New Roman" w:cs="Times New Roman"/>
          <w:sz w:val="20"/>
          <w:szCs w:val="20"/>
        </w:rPr>
        <w:t xml:space="preserve">Segmentasi </w:t>
      </w:r>
      <w:r>
        <w:rPr>
          <w:rFonts w:ascii="Times New Roman" w:eastAsia="Times New Roman" w:hAnsi="Times New Roman" w:cs="Times New Roman"/>
          <w:sz w:val="20"/>
          <w:szCs w:val="20"/>
        </w:rPr>
        <w:t xml:space="preserve">citra atau </w:t>
      </w:r>
      <w:r w:rsidRPr="001B0C80">
        <w:rPr>
          <w:rFonts w:ascii="Times New Roman" w:eastAsia="Times New Roman" w:hAnsi="Times New Roman" w:cs="Times New Roman"/>
          <w:sz w:val="20"/>
          <w:szCs w:val="20"/>
        </w:rPr>
        <w:t>gambar bertujuan untuk memisahkan latar belakang dari objek yang kita inginkan (Perani Rosyani, Saprudin, 2020).</w:t>
      </w:r>
    </w:p>
    <w:p w14:paraId="599695E7" w14:textId="77777777" w:rsidR="00FF7576" w:rsidRDefault="00FF7576" w:rsidP="00FF7576">
      <w:pPr>
        <w:spacing w:after="0" w:line="240" w:lineRule="auto"/>
        <w:ind w:firstLine="567"/>
        <w:jc w:val="both"/>
        <w:rPr>
          <w:rFonts w:ascii="Times New Roman" w:eastAsia="Times New Roman" w:hAnsi="Times New Roman" w:cs="Times New Roman"/>
          <w:sz w:val="20"/>
          <w:szCs w:val="20"/>
          <w:highlight w:val="white"/>
        </w:rPr>
      </w:pPr>
    </w:p>
    <w:p w14:paraId="4083B881" w14:textId="27E93B94" w:rsidR="00FF7576" w:rsidRPr="00FF7576" w:rsidRDefault="00FF7576" w:rsidP="00766002">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Penelitian</w:t>
      </w:r>
      <w:r w:rsidRPr="00FF7576">
        <w:rPr>
          <w:rFonts w:ascii="Times New Roman" w:eastAsia="Times New Roman" w:hAnsi="Times New Roman" w:cs="Times New Roman"/>
          <w:sz w:val="20"/>
          <w:szCs w:val="20"/>
        </w:rPr>
        <w:t xml:space="preserve"> ini akan membahas hasil dari studi kasus penggunaan </w:t>
      </w:r>
      <w:r w:rsidRPr="00BB522B">
        <w:rPr>
          <w:rFonts w:ascii="Times New Roman" w:eastAsia="Times New Roman" w:hAnsi="Times New Roman" w:cs="Times New Roman"/>
          <w:i/>
          <w:iCs/>
          <w:sz w:val="20"/>
          <w:szCs w:val="20"/>
        </w:rPr>
        <w:t>Circle Hough Transform</w:t>
      </w:r>
      <w:r w:rsidRPr="00FF7576">
        <w:rPr>
          <w:rFonts w:ascii="Times New Roman" w:eastAsia="Times New Roman" w:hAnsi="Times New Roman" w:cs="Times New Roman"/>
          <w:sz w:val="20"/>
          <w:szCs w:val="20"/>
        </w:rPr>
        <w:t xml:space="preserve"> untuk menemukan bola di dunia nyata. </w:t>
      </w:r>
      <w:r w:rsidR="00E31AF5" w:rsidRPr="00E31AF5">
        <w:rPr>
          <w:rFonts w:ascii="Times New Roman" w:eastAsia="Times New Roman" w:hAnsi="Times New Roman" w:cs="Times New Roman"/>
          <w:sz w:val="20"/>
          <w:szCs w:val="20"/>
        </w:rPr>
        <w:t xml:space="preserve">Penelitian ini </w:t>
      </w:r>
      <w:r w:rsidR="00E31AF5">
        <w:rPr>
          <w:rFonts w:ascii="Times New Roman" w:eastAsia="Times New Roman" w:hAnsi="Times New Roman" w:cs="Times New Roman"/>
          <w:sz w:val="20"/>
          <w:szCs w:val="20"/>
        </w:rPr>
        <w:t xml:space="preserve">memiliki </w:t>
      </w:r>
      <w:r w:rsidR="00E31AF5" w:rsidRPr="00E31AF5">
        <w:rPr>
          <w:rFonts w:ascii="Times New Roman" w:eastAsia="Times New Roman" w:hAnsi="Times New Roman" w:cs="Times New Roman"/>
          <w:sz w:val="20"/>
          <w:szCs w:val="20"/>
        </w:rPr>
        <w:t xml:space="preserve">tujuan untuk melihat </w:t>
      </w:r>
      <w:r w:rsidR="00E31AF5">
        <w:rPr>
          <w:rFonts w:ascii="Times New Roman" w:eastAsia="Times New Roman" w:hAnsi="Times New Roman" w:cs="Times New Roman"/>
          <w:sz w:val="20"/>
          <w:szCs w:val="20"/>
        </w:rPr>
        <w:t>sejauh mana</w:t>
      </w:r>
      <w:r w:rsidRPr="00FF7576">
        <w:rPr>
          <w:rFonts w:ascii="Times New Roman" w:eastAsia="Times New Roman" w:hAnsi="Times New Roman" w:cs="Times New Roman"/>
          <w:sz w:val="20"/>
          <w:szCs w:val="20"/>
        </w:rPr>
        <w:t xml:space="preserve"> CHT bekerja di berbagai situasi dunia nyata</w:t>
      </w:r>
      <w:r w:rsidR="00E31AF5">
        <w:rPr>
          <w:rFonts w:ascii="Times New Roman" w:eastAsia="Times New Roman" w:hAnsi="Times New Roman" w:cs="Times New Roman"/>
          <w:sz w:val="20"/>
          <w:szCs w:val="20"/>
        </w:rPr>
        <w:t xml:space="preserve"> secara baik</w:t>
      </w:r>
      <w:r w:rsidRPr="00FF7576">
        <w:rPr>
          <w:rFonts w:ascii="Times New Roman" w:eastAsia="Times New Roman" w:hAnsi="Times New Roman" w:cs="Times New Roman"/>
          <w:sz w:val="20"/>
          <w:szCs w:val="20"/>
        </w:rPr>
        <w:t>, mencari tahu faktor-faktor yang mempengaruhi ketepatan deteksinya, dan memberikan saran untuk memperbaiki metode ini ke depannya</w:t>
      </w:r>
      <w:r>
        <w:rPr>
          <w:rFonts w:ascii="Times New Roman" w:eastAsia="Times New Roman" w:hAnsi="Times New Roman" w:cs="Times New Roman"/>
          <w:sz w:val="20"/>
          <w:szCs w:val="20"/>
        </w:rPr>
        <w:t>.</w:t>
      </w:r>
    </w:p>
    <w:p w14:paraId="2A24F34C" w14:textId="77777777" w:rsidR="00FF7576" w:rsidRDefault="00FF7576" w:rsidP="00766002">
      <w:pPr>
        <w:spacing w:before="240" w:after="120" w:line="240" w:lineRule="auto"/>
        <w:ind w:firstLine="426"/>
        <w:jc w:val="both"/>
        <w:rPr>
          <w:rFonts w:ascii="Times New Roman" w:eastAsia="Times New Roman" w:hAnsi="Times New Roman" w:cs="Times New Roman"/>
          <w:sz w:val="20"/>
          <w:szCs w:val="20"/>
        </w:rPr>
      </w:pPr>
      <w:r w:rsidRPr="00FF7576">
        <w:rPr>
          <w:rFonts w:ascii="Times New Roman" w:eastAsia="Times New Roman" w:hAnsi="Times New Roman" w:cs="Times New Roman"/>
          <w:sz w:val="20"/>
          <w:szCs w:val="20"/>
        </w:rPr>
        <w:t>Memahami bahwa CHT tidak selalu memberikan hasil terbaik dalam setiap situasi, kami perlu mencari cara untuk meningkatkan kemampuannya beradaptasi dengan kondisi lingkungan yang berbeda di dunia nyata. Ini termasuk mengatasi masalah seperti perubahan cahaya yang tiba-tiba hilang, perbedaan antara objek dan latar belakang, dan bentuk objek yang mungkin rumit untuk</w:t>
      </w:r>
      <w:r>
        <w:rPr>
          <w:rFonts w:ascii="Times New Roman" w:eastAsia="Times New Roman" w:hAnsi="Times New Roman" w:cs="Times New Roman"/>
          <w:sz w:val="20"/>
          <w:szCs w:val="20"/>
        </w:rPr>
        <w:t xml:space="preserve"> </w:t>
      </w:r>
      <w:r w:rsidRPr="00FF7576">
        <w:rPr>
          <w:rFonts w:ascii="Times New Roman" w:eastAsia="Times New Roman" w:hAnsi="Times New Roman" w:cs="Times New Roman"/>
          <w:sz w:val="20"/>
          <w:szCs w:val="20"/>
        </w:rPr>
        <w:t>dideteksi.</w:t>
      </w:r>
    </w:p>
    <w:p w14:paraId="22A81968" w14:textId="77777777" w:rsidR="007C65E6" w:rsidRDefault="007C65E6" w:rsidP="00766002">
      <w:pPr>
        <w:spacing w:before="240" w:after="120" w:line="240" w:lineRule="auto"/>
        <w:ind w:firstLine="426"/>
        <w:jc w:val="both"/>
        <w:rPr>
          <w:rFonts w:ascii="Times New Roman" w:eastAsia="Times New Roman" w:hAnsi="Times New Roman" w:cs="Times New Roman"/>
          <w:sz w:val="20"/>
          <w:szCs w:val="20"/>
        </w:rPr>
      </w:pPr>
      <w:r w:rsidRPr="007C65E6">
        <w:rPr>
          <w:rFonts w:ascii="Times New Roman" w:eastAsia="Times New Roman" w:hAnsi="Times New Roman" w:cs="Times New Roman"/>
          <w:sz w:val="20"/>
          <w:szCs w:val="20"/>
        </w:rPr>
        <w:t>Penelitian ini diharapkan memberikan beberapa manfaat penting, baik dari segi teori maupun praktik. Berikut adalah manfaat yang diharapkan:</w:t>
      </w:r>
    </w:p>
    <w:p w14:paraId="6E6C0105" w14:textId="2D7449BA" w:rsidR="007C65E6" w:rsidRDefault="007C65E6" w:rsidP="00766002">
      <w:pPr>
        <w:pStyle w:val="DaftarParagraf"/>
        <w:numPr>
          <w:ilvl w:val="0"/>
          <w:numId w:val="5"/>
        </w:numPr>
        <w:spacing w:before="240" w:after="120" w:line="240" w:lineRule="auto"/>
        <w:ind w:left="709"/>
        <w:jc w:val="both"/>
        <w:rPr>
          <w:rFonts w:ascii="Times New Roman" w:eastAsia="Times New Roman" w:hAnsi="Times New Roman" w:cs="Times New Roman"/>
          <w:sz w:val="20"/>
          <w:szCs w:val="20"/>
        </w:rPr>
      </w:pPr>
      <w:r w:rsidRPr="007C65E6">
        <w:rPr>
          <w:rFonts w:ascii="Times New Roman" w:eastAsia="Times New Roman" w:hAnsi="Times New Roman" w:cs="Times New Roman"/>
          <w:sz w:val="20"/>
          <w:szCs w:val="20"/>
        </w:rPr>
        <w:t xml:space="preserve">Dengan memahami cara kerja </w:t>
      </w:r>
      <w:r w:rsidRPr="00BB522B">
        <w:rPr>
          <w:rFonts w:ascii="Times New Roman" w:eastAsia="Times New Roman" w:hAnsi="Times New Roman" w:cs="Times New Roman"/>
          <w:i/>
          <w:iCs/>
          <w:sz w:val="20"/>
          <w:szCs w:val="20"/>
        </w:rPr>
        <w:t>Circle Hough Transform</w:t>
      </w:r>
      <w:r w:rsidRPr="007C65E6">
        <w:rPr>
          <w:rFonts w:ascii="Times New Roman" w:eastAsia="Times New Roman" w:hAnsi="Times New Roman" w:cs="Times New Roman"/>
          <w:sz w:val="20"/>
          <w:szCs w:val="20"/>
        </w:rPr>
        <w:t xml:space="preserve"> (CHT) dalam kondisi nyata, kita dapat meningkatkan ketepatan deteksi objek bola sehingga lebih andal untuk aplikasi praktis</w:t>
      </w:r>
      <w:r w:rsidR="00766002">
        <w:rPr>
          <w:rFonts w:ascii="Times New Roman" w:eastAsia="Times New Roman" w:hAnsi="Times New Roman" w:cs="Times New Roman"/>
          <w:sz w:val="20"/>
          <w:szCs w:val="20"/>
        </w:rPr>
        <w:t>.</w:t>
      </w:r>
    </w:p>
    <w:p w14:paraId="010C87CF" w14:textId="4381993F" w:rsidR="00766002" w:rsidRDefault="00766002" w:rsidP="00766002">
      <w:pPr>
        <w:pStyle w:val="DaftarParagraf"/>
        <w:numPr>
          <w:ilvl w:val="0"/>
          <w:numId w:val="5"/>
        </w:numPr>
        <w:spacing w:before="240" w:after="120" w:line="240" w:lineRule="auto"/>
        <w:ind w:left="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r w:rsidRPr="00766002">
        <w:rPr>
          <w:rFonts w:ascii="Times New Roman" w:eastAsia="Times New Roman" w:hAnsi="Times New Roman" w:cs="Times New Roman"/>
          <w:sz w:val="20"/>
          <w:szCs w:val="20"/>
        </w:rPr>
        <w:t>nelitian ini akan menambah literatur ilmiah dalam bidang pengolahan citra dan visi komputer, memberikan data dan temuan yang bisa dijadikan referensi untuk penelitian-penelitian selanjutnya</w:t>
      </w:r>
      <w:r>
        <w:rPr>
          <w:rFonts w:ascii="Times New Roman" w:eastAsia="Times New Roman" w:hAnsi="Times New Roman" w:cs="Times New Roman"/>
          <w:sz w:val="20"/>
          <w:szCs w:val="20"/>
        </w:rPr>
        <w:t>.</w:t>
      </w:r>
    </w:p>
    <w:p w14:paraId="1E778C42" w14:textId="38DCA03F" w:rsidR="007C65E6" w:rsidRPr="00766002" w:rsidRDefault="00766002" w:rsidP="00766002">
      <w:pPr>
        <w:pStyle w:val="DaftarParagraf"/>
        <w:numPr>
          <w:ilvl w:val="0"/>
          <w:numId w:val="5"/>
        </w:numPr>
        <w:spacing w:before="240" w:after="120" w:line="240" w:lineRule="auto"/>
        <w:ind w:left="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r w:rsidRPr="00766002">
        <w:rPr>
          <w:rFonts w:ascii="Times New Roman" w:eastAsia="Times New Roman" w:hAnsi="Times New Roman" w:cs="Times New Roman"/>
          <w:sz w:val="20"/>
          <w:szCs w:val="20"/>
        </w:rPr>
        <w:t>nelitian ini akan memberikan wawasan tentang cara-cara untuk membuat algoritma CHT lebih efektif di berbagai kondisi pencahayaan dan latar belakang, serta menghadapi gangguan dari objek lain</w:t>
      </w:r>
      <w:r>
        <w:rPr>
          <w:rFonts w:ascii="Times New Roman" w:eastAsia="Times New Roman" w:hAnsi="Times New Roman" w:cs="Times New Roman"/>
          <w:sz w:val="20"/>
          <w:szCs w:val="20"/>
        </w:rPr>
        <w:t>.</w:t>
      </w:r>
    </w:p>
    <w:p w14:paraId="1697D0E0" w14:textId="345A6826" w:rsidR="006D6733" w:rsidRDefault="00000000" w:rsidP="00304781">
      <w:pPr>
        <w:spacing w:before="24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METODE</w:t>
      </w:r>
      <w:r w:rsidR="00766002">
        <w:rPr>
          <w:rFonts w:ascii="Times New Roman" w:eastAsia="Times New Roman" w:hAnsi="Times New Roman" w:cs="Times New Roman"/>
          <w:b/>
          <w:sz w:val="26"/>
          <w:szCs w:val="26"/>
        </w:rPr>
        <w:t xml:space="preserve"> PENELITIAN</w:t>
      </w:r>
    </w:p>
    <w:p w14:paraId="460FED82" w14:textId="620EBF4E" w:rsidR="00766002" w:rsidRDefault="00766002" w:rsidP="00766002">
      <w:pPr>
        <w:spacing w:before="240" w:after="120" w:line="240" w:lineRule="auto"/>
        <w:ind w:firstLine="426"/>
        <w:jc w:val="both"/>
        <w:rPr>
          <w:rFonts w:ascii="Times New Roman" w:eastAsia="Times New Roman" w:hAnsi="Times New Roman" w:cs="Times New Roman"/>
          <w:sz w:val="20"/>
          <w:szCs w:val="20"/>
        </w:rPr>
      </w:pPr>
      <w:r w:rsidRPr="00766002">
        <w:rPr>
          <w:rFonts w:ascii="Times New Roman" w:eastAsia="Times New Roman" w:hAnsi="Times New Roman" w:cs="Times New Roman"/>
          <w:sz w:val="20"/>
          <w:szCs w:val="20"/>
        </w:rPr>
        <w:t>Metode yang digunakan dalam penelitian ini meliputi langkah-langkah berikut</w:t>
      </w:r>
      <w:r>
        <w:rPr>
          <w:rFonts w:ascii="Times New Roman" w:eastAsia="Times New Roman" w:hAnsi="Times New Roman" w:cs="Times New Roman"/>
          <w:sz w:val="20"/>
          <w:szCs w:val="20"/>
        </w:rPr>
        <w:t>:</w:t>
      </w:r>
    </w:p>
    <w:p w14:paraId="7C13065B" w14:textId="1979A2B7" w:rsidR="00766002" w:rsidRPr="00766002" w:rsidRDefault="00766002" w:rsidP="00766002">
      <w:pPr>
        <w:pStyle w:val="DaftarParagraf"/>
        <w:numPr>
          <w:ilvl w:val="0"/>
          <w:numId w:val="7"/>
        </w:numPr>
        <w:spacing w:before="240" w:after="120" w:line="240" w:lineRule="auto"/>
        <w:ind w:left="709"/>
        <w:jc w:val="both"/>
        <w:rPr>
          <w:rFonts w:ascii="Times New Roman" w:eastAsia="Times New Roman" w:hAnsi="Times New Roman" w:cs="Times New Roman"/>
          <w:sz w:val="20"/>
          <w:szCs w:val="20"/>
        </w:rPr>
      </w:pPr>
      <w:r w:rsidRPr="00766002">
        <w:rPr>
          <w:rFonts w:ascii="Times New Roman" w:eastAsia="Times New Roman" w:hAnsi="Times New Roman" w:cs="Times New Roman"/>
          <w:sz w:val="20"/>
          <w:szCs w:val="20"/>
        </w:rPr>
        <w:t>Mengumpulkan data dengan membaca literatur dari penelitian sebelumnya.</w:t>
      </w:r>
    </w:p>
    <w:p w14:paraId="00A53ECD" w14:textId="32916EE8" w:rsidR="00766002" w:rsidRPr="00766002" w:rsidRDefault="00766002" w:rsidP="00766002">
      <w:pPr>
        <w:pStyle w:val="DaftarParagraf"/>
        <w:numPr>
          <w:ilvl w:val="0"/>
          <w:numId w:val="7"/>
        </w:numPr>
        <w:spacing w:before="240" w:after="120" w:line="240" w:lineRule="auto"/>
        <w:ind w:left="709"/>
        <w:jc w:val="both"/>
        <w:rPr>
          <w:rFonts w:ascii="Times New Roman" w:eastAsia="Times New Roman" w:hAnsi="Times New Roman" w:cs="Times New Roman"/>
          <w:sz w:val="20"/>
          <w:szCs w:val="20"/>
        </w:rPr>
      </w:pPr>
      <w:r w:rsidRPr="00766002">
        <w:rPr>
          <w:rFonts w:ascii="Times New Roman" w:eastAsia="Times New Roman" w:hAnsi="Times New Roman" w:cs="Times New Roman"/>
          <w:sz w:val="20"/>
          <w:szCs w:val="20"/>
        </w:rPr>
        <w:t>Membuat software untuk mendeteksi objek dengan menggunakan sebuah metode Circular Hough Transform dan color filtering.</w:t>
      </w:r>
    </w:p>
    <w:p w14:paraId="2EB637C6" w14:textId="6113418C" w:rsidR="00766002" w:rsidRDefault="00766002" w:rsidP="00766002">
      <w:pPr>
        <w:pStyle w:val="DaftarParagraf"/>
        <w:numPr>
          <w:ilvl w:val="0"/>
          <w:numId w:val="7"/>
        </w:numPr>
        <w:spacing w:before="240" w:after="120" w:line="240" w:lineRule="auto"/>
        <w:ind w:left="709"/>
        <w:jc w:val="both"/>
        <w:rPr>
          <w:rFonts w:ascii="Times New Roman" w:eastAsia="Times New Roman" w:hAnsi="Times New Roman" w:cs="Times New Roman"/>
          <w:sz w:val="20"/>
          <w:szCs w:val="20"/>
        </w:rPr>
      </w:pPr>
      <w:r w:rsidRPr="00766002">
        <w:rPr>
          <w:rFonts w:ascii="Times New Roman" w:eastAsia="Times New Roman" w:hAnsi="Times New Roman" w:cs="Times New Roman"/>
          <w:sz w:val="20"/>
          <w:szCs w:val="20"/>
        </w:rPr>
        <w:t>Menguji deteksi bola berwarna tertentu dengan berbagai jarak dan cahaya.</w:t>
      </w:r>
    </w:p>
    <w:p w14:paraId="03B535A1" w14:textId="77777777" w:rsidR="00182C94" w:rsidRPr="00766002" w:rsidRDefault="00182C94" w:rsidP="00182C94">
      <w:pPr>
        <w:pStyle w:val="DaftarParagraf"/>
        <w:spacing w:before="240" w:after="120" w:line="120" w:lineRule="auto"/>
        <w:ind w:left="709"/>
        <w:jc w:val="both"/>
        <w:rPr>
          <w:rFonts w:ascii="Times New Roman" w:eastAsia="Times New Roman" w:hAnsi="Times New Roman" w:cs="Times New Roman"/>
          <w:sz w:val="20"/>
          <w:szCs w:val="20"/>
        </w:rPr>
      </w:pPr>
    </w:p>
    <w:p w14:paraId="11DE0755" w14:textId="650E8E13" w:rsidR="00766002" w:rsidRDefault="00766002" w:rsidP="00766002">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2.1. Landasan Teori</w:t>
      </w:r>
    </w:p>
    <w:p w14:paraId="5AF05FB4" w14:textId="227A7394" w:rsidR="006D6733"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766002">
        <w:rPr>
          <w:rFonts w:ascii="Times New Roman" w:eastAsia="Times New Roman" w:hAnsi="Times New Roman" w:cs="Times New Roman"/>
          <w:color w:val="000000"/>
          <w:sz w:val="20"/>
          <w:szCs w:val="20"/>
        </w:rPr>
        <w:t>Kemajuan teknologi pada bidang pengolahan citra atau bisa disebut juga sebagai “</w:t>
      </w:r>
      <w:r w:rsidRPr="004A7048">
        <w:rPr>
          <w:rFonts w:ascii="Times New Roman" w:eastAsia="Times New Roman" w:hAnsi="Times New Roman" w:cs="Times New Roman"/>
          <w:i/>
          <w:iCs/>
          <w:color w:val="000000"/>
          <w:sz w:val="20"/>
          <w:szCs w:val="20"/>
        </w:rPr>
        <w:t>Image Processing</w:t>
      </w:r>
      <w:r w:rsidRPr="00766002">
        <w:rPr>
          <w:rFonts w:ascii="Times New Roman" w:eastAsia="Times New Roman" w:hAnsi="Times New Roman" w:cs="Times New Roman"/>
          <w:color w:val="000000"/>
          <w:sz w:val="20"/>
          <w:szCs w:val="20"/>
        </w:rPr>
        <w:t xml:space="preserve">” </w:t>
      </w:r>
      <w:r w:rsidR="00E31AF5">
        <w:rPr>
          <w:rFonts w:ascii="Times New Roman" w:eastAsia="Times New Roman" w:hAnsi="Times New Roman" w:cs="Times New Roman"/>
          <w:color w:val="000000"/>
          <w:sz w:val="20"/>
          <w:szCs w:val="20"/>
        </w:rPr>
        <w:t>s</w:t>
      </w:r>
      <w:r w:rsidR="00E31AF5" w:rsidRPr="00E31AF5">
        <w:rPr>
          <w:rFonts w:ascii="Times New Roman" w:eastAsia="Times New Roman" w:hAnsi="Times New Roman" w:cs="Times New Roman"/>
          <w:color w:val="000000"/>
          <w:sz w:val="20"/>
          <w:szCs w:val="20"/>
        </w:rPr>
        <w:t>aat ini</w:t>
      </w:r>
      <w:r w:rsidR="00E31AF5">
        <w:rPr>
          <w:rFonts w:ascii="Times New Roman" w:eastAsia="Times New Roman" w:hAnsi="Times New Roman" w:cs="Times New Roman"/>
          <w:color w:val="000000"/>
          <w:sz w:val="20"/>
          <w:szCs w:val="20"/>
        </w:rPr>
        <w:t xml:space="preserve"> menjadi</w:t>
      </w:r>
      <w:r w:rsidR="00E31AF5" w:rsidRPr="00E31AF5">
        <w:rPr>
          <w:rFonts w:ascii="Times New Roman" w:eastAsia="Times New Roman" w:hAnsi="Times New Roman" w:cs="Times New Roman"/>
          <w:color w:val="000000"/>
          <w:sz w:val="20"/>
          <w:szCs w:val="20"/>
        </w:rPr>
        <w:t xml:space="preserve"> hal menarik</w:t>
      </w:r>
      <w:r w:rsidR="00E31AF5">
        <w:rPr>
          <w:rFonts w:ascii="Times New Roman" w:eastAsia="Times New Roman" w:hAnsi="Times New Roman" w:cs="Times New Roman"/>
          <w:color w:val="000000"/>
          <w:sz w:val="20"/>
          <w:szCs w:val="20"/>
        </w:rPr>
        <w:t xml:space="preserve"> dan </w:t>
      </w:r>
      <w:r w:rsidR="00E31AF5" w:rsidRPr="00E31AF5">
        <w:rPr>
          <w:rFonts w:ascii="Times New Roman" w:eastAsia="Times New Roman" w:hAnsi="Times New Roman" w:cs="Times New Roman"/>
          <w:color w:val="000000"/>
          <w:sz w:val="20"/>
          <w:szCs w:val="20"/>
        </w:rPr>
        <w:t xml:space="preserve"> </w:t>
      </w:r>
      <w:r w:rsidR="00E31AF5">
        <w:rPr>
          <w:rFonts w:ascii="Times New Roman" w:eastAsia="Times New Roman" w:hAnsi="Times New Roman" w:cs="Times New Roman"/>
          <w:color w:val="000000"/>
          <w:sz w:val="20"/>
          <w:szCs w:val="20"/>
        </w:rPr>
        <w:t xml:space="preserve">di </w:t>
      </w:r>
      <w:r w:rsidR="00E31AF5" w:rsidRPr="00E31AF5">
        <w:rPr>
          <w:rFonts w:ascii="Times New Roman" w:eastAsia="Times New Roman" w:hAnsi="Times New Roman" w:cs="Times New Roman"/>
          <w:color w:val="000000"/>
          <w:sz w:val="20"/>
          <w:szCs w:val="20"/>
        </w:rPr>
        <w:t>minat</w:t>
      </w:r>
      <w:r w:rsidR="00E31AF5">
        <w:rPr>
          <w:rFonts w:ascii="Times New Roman" w:eastAsia="Times New Roman" w:hAnsi="Times New Roman" w:cs="Times New Roman"/>
          <w:color w:val="000000"/>
          <w:sz w:val="20"/>
          <w:szCs w:val="20"/>
        </w:rPr>
        <w:t>i</w:t>
      </w:r>
      <w:r w:rsidR="00E31AF5" w:rsidRPr="00E31AF5">
        <w:rPr>
          <w:rFonts w:ascii="Times New Roman" w:eastAsia="Times New Roman" w:hAnsi="Times New Roman" w:cs="Times New Roman"/>
          <w:color w:val="000000"/>
          <w:sz w:val="20"/>
          <w:szCs w:val="20"/>
        </w:rPr>
        <w:t xml:space="preserve"> banyak orang untuk dipelajari sehingga bisa menjadi pengetahuan yang diterima dan dipahami dalam kehidupan sehari-hari</w:t>
      </w:r>
      <w:r w:rsidR="00E31AF5">
        <w:rPr>
          <w:rFonts w:ascii="Times New Roman" w:eastAsia="Times New Roman" w:hAnsi="Times New Roman" w:cs="Times New Roman"/>
          <w:color w:val="000000"/>
          <w:sz w:val="20"/>
          <w:szCs w:val="20"/>
        </w:rPr>
        <w:t xml:space="preserve"> </w:t>
      </w:r>
      <w:r w:rsidRPr="00766002">
        <w:rPr>
          <w:rFonts w:ascii="Times New Roman" w:eastAsia="Times New Roman" w:hAnsi="Times New Roman" w:cs="Times New Roman"/>
          <w:color w:val="000000"/>
          <w:sz w:val="20"/>
          <w:szCs w:val="20"/>
        </w:rPr>
        <w:t xml:space="preserve">di zaman sekarang. </w:t>
      </w:r>
      <w:r w:rsidR="00502B29">
        <w:rPr>
          <w:rFonts w:ascii="Times New Roman" w:eastAsia="Times New Roman" w:hAnsi="Times New Roman" w:cs="Times New Roman"/>
          <w:color w:val="000000"/>
          <w:sz w:val="20"/>
          <w:szCs w:val="20"/>
        </w:rPr>
        <w:t>Menurut Putri (2016)</w:t>
      </w:r>
      <w:r w:rsidR="00E928B9">
        <w:rPr>
          <w:rFonts w:ascii="Times New Roman" w:eastAsia="Times New Roman" w:hAnsi="Times New Roman" w:cs="Times New Roman"/>
          <w:color w:val="000000"/>
          <w:sz w:val="20"/>
          <w:szCs w:val="20"/>
        </w:rPr>
        <w:t>,</w:t>
      </w:r>
      <w:r w:rsidR="00502B29">
        <w:rPr>
          <w:rFonts w:ascii="Times New Roman" w:eastAsia="Times New Roman" w:hAnsi="Times New Roman" w:cs="Times New Roman"/>
          <w:color w:val="000000"/>
          <w:sz w:val="20"/>
          <w:szCs w:val="20"/>
        </w:rPr>
        <w:t xml:space="preserve"> “</w:t>
      </w:r>
      <w:r w:rsidRPr="00766002">
        <w:rPr>
          <w:rFonts w:ascii="Times New Roman" w:eastAsia="Times New Roman" w:hAnsi="Times New Roman" w:cs="Times New Roman"/>
          <w:color w:val="000000"/>
          <w:sz w:val="20"/>
          <w:szCs w:val="20"/>
        </w:rPr>
        <w:t>Seiring dengan maju nya teknologi tersebut, kreatifitas dalam pengenalan terhadap suatu objek tidak lepas dari pengolahan citra digital</w:t>
      </w:r>
      <w:r w:rsidR="00502B29">
        <w:rPr>
          <w:rFonts w:ascii="Times New Roman" w:eastAsia="Times New Roman" w:hAnsi="Times New Roman" w:cs="Times New Roman"/>
          <w:color w:val="000000"/>
          <w:sz w:val="20"/>
          <w:szCs w:val="20"/>
        </w:rPr>
        <w:t>”.</w:t>
      </w:r>
    </w:p>
    <w:p w14:paraId="1993C4A3" w14:textId="77777777"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
    <w:p w14:paraId="31985D60" w14:textId="5787EB42"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766002">
        <w:rPr>
          <w:rFonts w:ascii="Times New Roman" w:eastAsia="Times New Roman" w:hAnsi="Times New Roman" w:cs="Times New Roman"/>
          <w:color w:val="000000"/>
          <w:sz w:val="20"/>
          <w:szCs w:val="20"/>
        </w:rPr>
        <w:t xml:space="preserve">Pengolahan citra digital, atau yang biasa disebut juga dengan pemrosesan gambar, ialah sebuah cara untuk mengubah gambar secara </w:t>
      </w:r>
      <w:r w:rsidR="00E31AF5">
        <w:rPr>
          <w:rFonts w:ascii="Times New Roman" w:eastAsia="Times New Roman" w:hAnsi="Times New Roman" w:cs="Times New Roman"/>
          <w:color w:val="000000"/>
          <w:sz w:val="20"/>
          <w:szCs w:val="20"/>
        </w:rPr>
        <w:t>virtual</w:t>
      </w:r>
      <w:r w:rsidRPr="00766002">
        <w:rPr>
          <w:rFonts w:ascii="Times New Roman" w:eastAsia="Times New Roman" w:hAnsi="Times New Roman" w:cs="Times New Roman"/>
          <w:color w:val="000000"/>
          <w:sz w:val="20"/>
          <w:szCs w:val="20"/>
        </w:rPr>
        <w:t xml:space="preserve"> menjadi gambar lain untuk digunakan dalam berbagai aplikasi lain nya.</w:t>
      </w:r>
      <w:r w:rsidR="00336C93">
        <w:rPr>
          <w:rFonts w:ascii="Times New Roman" w:eastAsia="Times New Roman" w:hAnsi="Times New Roman" w:cs="Times New Roman"/>
          <w:color w:val="000000"/>
          <w:sz w:val="20"/>
          <w:szCs w:val="20"/>
        </w:rPr>
        <w:t xml:space="preserve"> Menurut Hutahaean et al.</w:t>
      </w:r>
      <w:r w:rsidR="001B0C80">
        <w:rPr>
          <w:rFonts w:ascii="Times New Roman" w:eastAsia="Times New Roman" w:hAnsi="Times New Roman" w:cs="Times New Roman"/>
          <w:color w:val="000000"/>
          <w:sz w:val="20"/>
          <w:szCs w:val="20"/>
        </w:rPr>
        <w:t>,</w:t>
      </w:r>
      <w:r w:rsidR="00336C93">
        <w:rPr>
          <w:rFonts w:ascii="Times New Roman" w:eastAsia="Times New Roman" w:hAnsi="Times New Roman" w:cs="Times New Roman"/>
          <w:color w:val="000000"/>
          <w:sz w:val="20"/>
          <w:szCs w:val="20"/>
        </w:rPr>
        <w:t xml:space="preserve"> (2019)</w:t>
      </w:r>
      <w:r w:rsidRPr="00766002">
        <w:rPr>
          <w:rFonts w:ascii="Times New Roman" w:eastAsia="Times New Roman" w:hAnsi="Times New Roman" w:cs="Times New Roman"/>
          <w:color w:val="000000"/>
          <w:sz w:val="20"/>
          <w:szCs w:val="20"/>
        </w:rPr>
        <w:t xml:space="preserve"> </w:t>
      </w:r>
      <w:r w:rsidR="00336C93">
        <w:rPr>
          <w:rFonts w:ascii="Times New Roman" w:eastAsia="Times New Roman" w:hAnsi="Times New Roman" w:cs="Times New Roman"/>
          <w:color w:val="000000"/>
          <w:sz w:val="20"/>
          <w:szCs w:val="20"/>
        </w:rPr>
        <w:t>“</w:t>
      </w:r>
      <w:r w:rsidRPr="00766002">
        <w:rPr>
          <w:rFonts w:ascii="Times New Roman" w:eastAsia="Times New Roman" w:hAnsi="Times New Roman" w:cs="Times New Roman"/>
          <w:color w:val="000000"/>
          <w:sz w:val="20"/>
          <w:szCs w:val="20"/>
        </w:rPr>
        <w:t>Pemrosesan gambar citra digital merupakan suatu kumpulan piksel-piksel atau titik-titik yang berwarna yang berbentuk dua dimensi</w:t>
      </w:r>
      <w:r w:rsidR="00336C93">
        <w:rPr>
          <w:rFonts w:ascii="Times New Roman" w:eastAsia="Times New Roman" w:hAnsi="Times New Roman" w:cs="Times New Roman"/>
          <w:color w:val="000000"/>
          <w:sz w:val="20"/>
          <w:szCs w:val="20"/>
        </w:rPr>
        <w:t>”.</w:t>
      </w:r>
      <w:r w:rsidRPr="00766002">
        <w:rPr>
          <w:rFonts w:ascii="Times New Roman" w:eastAsia="Times New Roman" w:hAnsi="Times New Roman" w:cs="Times New Roman"/>
          <w:color w:val="000000"/>
          <w:sz w:val="20"/>
          <w:szCs w:val="20"/>
        </w:rPr>
        <w:t xml:space="preserve"> </w:t>
      </w:r>
    </w:p>
    <w:p w14:paraId="4D4DC586" w14:textId="77777777"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
    <w:p w14:paraId="669DB39F" w14:textId="3D42F8C0"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766002">
        <w:rPr>
          <w:rFonts w:ascii="Times New Roman" w:eastAsia="Times New Roman" w:hAnsi="Times New Roman" w:cs="Times New Roman"/>
          <w:color w:val="000000"/>
          <w:sz w:val="20"/>
          <w:szCs w:val="20"/>
        </w:rPr>
        <w:t>Dalam Proses ini menggunakan metode - metode tertentu supaya hasil gambar bisa dengan mudah dikenali baik oleh komputer ataupun manusia itu sendiri, sesuai dengan keperluan yang diinginkan. Pengolahan citra digital dilakukan untuk mengambil informasi yang ada di dalam gambar guna mengenali objek yang terdapat di dalamnya.</w:t>
      </w:r>
    </w:p>
    <w:p w14:paraId="74361D18" w14:textId="77777777"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
    <w:p w14:paraId="38E16CC2" w14:textId="46674206"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766002">
        <w:rPr>
          <w:rFonts w:ascii="Times New Roman" w:eastAsia="Times New Roman" w:hAnsi="Times New Roman" w:cs="Times New Roman"/>
          <w:color w:val="000000"/>
          <w:sz w:val="20"/>
          <w:szCs w:val="20"/>
        </w:rPr>
        <w:lastRenderedPageBreak/>
        <w:t>Pendeteksian objek dengan bentuk bola banyak diaplikasikan khusus nya dalam teknologi robotika, pendeteksian ini digunakan sebagai sensor pada robot untuk mendeteksi keberadaan sebuah objek yang bentuk nya lingkaran.</w:t>
      </w:r>
    </w:p>
    <w:p w14:paraId="32CE7A9E" w14:textId="77777777"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
    <w:p w14:paraId="3DFC462D" w14:textId="4AC2D74A"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766002">
        <w:rPr>
          <w:rFonts w:ascii="Times New Roman" w:eastAsia="Times New Roman" w:hAnsi="Times New Roman" w:cs="Times New Roman"/>
          <w:color w:val="000000"/>
          <w:sz w:val="20"/>
          <w:szCs w:val="20"/>
        </w:rPr>
        <w:t xml:space="preserve">Pada penelitian yang dilakukan oleh A. W. Pradana dan D. Irmawati dengan judul Pendeteksi Bola Pada Robot Penjaga Gawang Menggunakan Metode Hough Circle, </w:t>
      </w:r>
      <w:r w:rsidR="003F2DBF">
        <w:rPr>
          <w:rFonts w:ascii="Times New Roman" w:eastAsia="Times New Roman" w:hAnsi="Times New Roman" w:cs="Times New Roman"/>
          <w:color w:val="000000"/>
          <w:sz w:val="20"/>
          <w:szCs w:val="20"/>
        </w:rPr>
        <w:t>“</w:t>
      </w:r>
      <w:r w:rsidR="007E42A8">
        <w:rPr>
          <w:rFonts w:ascii="Times New Roman" w:eastAsia="Times New Roman" w:hAnsi="Times New Roman" w:cs="Times New Roman"/>
          <w:color w:val="000000"/>
          <w:sz w:val="20"/>
          <w:szCs w:val="20"/>
        </w:rPr>
        <w:t>R</w:t>
      </w:r>
      <w:r w:rsidRPr="00766002">
        <w:rPr>
          <w:rFonts w:ascii="Times New Roman" w:eastAsia="Times New Roman" w:hAnsi="Times New Roman" w:cs="Times New Roman"/>
          <w:color w:val="000000"/>
          <w:sz w:val="20"/>
          <w:szCs w:val="20"/>
        </w:rPr>
        <w:t>ata - rata keberhasilan deteksi bola sebesar 80%, penelitian difokuskan pada deteksi objek berbentuk bola untuk robot penjaga gawang</w:t>
      </w:r>
      <w:r w:rsidR="003F2DBF">
        <w:rPr>
          <w:rFonts w:ascii="Times New Roman" w:eastAsia="Times New Roman" w:hAnsi="Times New Roman" w:cs="Times New Roman"/>
          <w:color w:val="000000"/>
          <w:sz w:val="20"/>
          <w:szCs w:val="20"/>
        </w:rPr>
        <w:t>”</w:t>
      </w:r>
      <w:r w:rsidRPr="00766002">
        <w:rPr>
          <w:rFonts w:ascii="Times New Roman" w:eastAsia="Times New Roman" w:hAnsi="Times New Roman" w:cs="Times New Roman"/>
          <w:color w:val="000000"/>
          <w:sz w:val="20"/>
          <w:szCs w:val="20"/>
        </w:rPr>
        <w:t>. Dari penelitian ini dapat kami simpulkan dengan menggunakan metode CHT (</w:t>
      </w:r>
      <w:r w:rsidRPr="003F2DBF">
        <w:rPr>
          <w:rFonts w:ascii="Times New Roman" w:eastAsia="Times New Roman" w:hAnsi="Times New Roman" w:cs="Times New Roman"/>
          <w:i/>
          <w:iCs/>
          <w:color w:val="000000"/>
          <w:sz w:val="20"/>
          <w:szCs w:val="20"/>
        </w:rPr>
        <w:t>Circle Hough Transform</w:t>
      </w:r>
      <w:r w:rsidRPr="00766002">
        <w:rPr>
          <w:rFonts w:ascii="Times New Roman" w:eastAsia="Times New Roman" w:hAnsi="Times New Roman" w:cs="Times New Roman"/>
          <w:color w:val="000000"/>
          <w:sz w:val="20"/>
          <w:szCs w:val="20"/>
        </w:rPr>
        <w:t xml:space="preserve">) pendeteksi bola Pada robot penjaga gawang tingkat keberhasilan nya mencapai 80%, ini menunjukkan bahwa dengan memakai metode </w:t>
      </w:r>
      <w:r w:rsidRPr="003F2DBF">
        <w:rPr>
          <w:rFonts w:ascii="Times New Roman" w:eastAsia="Times New Roman" w:hAnsi="Times New Roman" w:cs="Times New Roman"/>
          <w:i/>
          <w:iCs/>
          <w:color w:val="000000"/>
          <w:sz w:val="20"/>
          <w:szCs w:val="20"/>
        </w:rPr>
        <w:t>Hough Circle</w:t>
      </w:r>
      <w:r w:rsidRPr="00766002">
        <w:rPr>
          <w:rFonts w:ascii="Times New Roman" w:eastAsia="Times New Roman" w:hAnsi="Times New Roman" w:cs="Times New Roman"/>
          <w:color w:val="000000"/>
          <w:sz w:val="20"/>
          <w:szCs w:val="20"/>
        </w:rPr>
        <w:t xml:space="preserve"> cukup efektif untuk mendeteksi bola dalam penelitian</w:t>
      </w:r>
      <w:r>
        <w:rPr>
          <w:rFonts w:ascii="Times New Roman" w:eastAsia="Times New Roman" w:hAnsi="Times New Roman" w:cs="Times New Roman"/>
          <w:color w:val="000000"/>
          <w:sz w:val="20"/>
          <w:szCs w:val="20"/>
        </w:rPr>
        <w:t>.</w:t>
      </w:r>
    </w:p>
    <w:p w14:paraId="06C67AED" w14:textId="77777777"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
    <w:p w14:paraId="0179B7F2" w14:textId="26D77B25"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3F2DBF">
        <w:rPr>
          <w:rFonts w:ascii="Times New Roman" w:eastAsia="Times New Roman" w:hAnsi="Times New Roman" w:cs="Times New Roman"/>
          <w:i/>
          <w:iCs/>
          <w:color w:val="000000"/>
          <w:sz w:val="20"/>
          <w:szCs w:val="20"/>
        </w:rPr>
        <w:t>GrayScale</w:t>
      </w:r>
      <w:r w:rsidRPr="00766002">
        <w:rPr>
          <w:rFonts w:ascii="Times New Roman" w:eastAsia="Times New Roman" w:hAnsi="Times New Roman" w:cs="Times New Roman"/>
          <w:color w:val="000000"/>
          <w:sz w:val="20"/>
          <w:szCs w:val="20"/>
        </w:rPr>
        <w:t xml:space="preserve"> merupakan sekumpulan nilai struktur pada pixel di setiap gambar dimana nilai setiap bagian pada pixel ialah sampel tunggal. </w:t>
      </w:r>
      <w:r w:rsidR="00336C93">
        <w:rPr>
          <w:rFonts w:ascii="Times New Roman" w:eastAsia="Times New Roman" w:hAnsi="Times New Roman" w:cs="Times New Roman"/>
          <w:color w:val="000000"/>
          <w:sz w:val="20"/>
          <w:szCs w:val="20"/>
        </w:rPr>
        <w:t>Menurut Nana et al.</w:t>
      </w:r>
      <w:r w:rsidR="001B0C80">
        <w:rPr>
          <w:rFonts w:ascii="Times New Roman" w:eastAsia="Times New Roman" w:hAnsi="Times New Roman" w:cs="Times New Roman"/>
          <w:color w:val="000000"/>
          <w:sz w:val="20"/>
          <w:szCs w:val="20"/>
        </w:rPr>
        <w:t>,</w:t>
      </w:r>
      <w:r w:rsidR="00336C93">
        <w:rPr>
          <w:rFonts w:ascii="Times New Roman" w:eastAsia="Times New Roman" w:hAnsi="Times New Roman" w:cs="Times New Roman"/>
          <w:color w:val="000000"/>
          <w:sz w:val="20"/>
          <w:szCs w:val="20"/>
        </w:rPr>
        <w:t xml:space="preserve"> (2015) “</w:t>
      </w:r>
      <w:r w:rsidRPr="00766002">
        <w:rPr>
          <w:rFonts w:ascii="Times New Roman" w:eastAsia="Times New Roman" w:hAnsi="Times New Roman" w:cs="Times New Roman"/>
          <w:color w:val="000000"/>
          <w:sz w:val="20"/>
          <w:szCs w:val="20"/>
        </w:rPr>
        <w:t>Citra yang ditampilkan sendiri merupakan citra dengan warna keabuan dimana intensitasnya berada pada interval 0 – 255, warna hitam (0) pada bagian yang intensitasnya terlemah dan warna putih (255) pada intensitas terkuat</w:t>
      </w:r>
      <w:r w:rsidR="00336C93">
        <w:rPr>
          <w:rFonts w:ascii="Times New Roman" w:eastAsia="Times New Roman" w:hAnsi="Times New Roman" w:cs="Times New Roman"/>
          <w:color w:val="000000"/>
          <w:sz w:val="20"/>
          <w:szCs w:val="20"/>
        </w:rPr>
        <w:t>”.</w:t>
      </w:r>
    </w:p>
    <w:p w14:paraId="402D6BBB" w14:textId="77777777"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
    <w:p w14:paraId="4B2FDED1" w14:textId="015932A8"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766002">
        <w:rPr>
          <w:rFonts w:ascii="Times New Roman" w:eastAsia="Times New Roman" w:hAnsi="Times New Roman" w:cs="Times New Roman"/>
          <w:color w:val="000000"/>
          <w:sz w:val="20"/>
          <w:szCs w:val="20"/>
        </w:rPr>
        <w:t>Pada penelitian yang dilakukan oleh Muharom</w:t>
      </w:r>
      <w:r w:rsidR="00336C93">
        <w:rPr>
          <w:rFonts w:ascii="Times New Roman" w:eastAsia="Times New Roman" w:hAnsi="Times New Roman" w:cs="Times New Roman"/>
          <w:color w:val="000000"/>
          <w:sz w:val="20"/>
          <w:szCs w:val="20"/>
        </w:rPr>
        <w:t xml:space="preserve"> et al. (2021)</w:t>
      </w:r>
      <w:r w:rsidR="00E928B9">
        <w:rPr>
          <w:rFonts w:ascii="Times New Roman" w:eastAsia="Times New Roman" w:hAnsi="Times New Roman" w:cs="Times New Roman"/>
          <w:color w:val="000000"/>
          <w:sz w:val="20"/>
          <w:szCs w:val="20"/>
        </w:rPr>
        <w:t>,</w:t>
      </w:r>
      <w:r w:rsidR="00336C93">
        <w:rPr>
          <w:rFonts w:ascii="Times New Roman" w:eastAsia="Times New Roman" w:hAnsi="Times New Roman" w:cs="Times New Roman"/>
          <w:color w:val="000000"/>
          <w:sz w:val="20"/>
          <w:szCs w:val="20"/>
        </w:rPr>
        <w:t xml:space="preserve"> </w:t>
      </w:r>
      <w:r w:rsidR="003F2DBF">
        <w:rPr>
          <w:rFonts w:ascii="Times New Roman" w:eastAsia="Times New Roman" w:hAnsi="Times New Roman" w:cs="Times New Roman"/>
          <w:color w:val="000000"/>
          <w:sz w:val="20"/>
          <w:szCs w:val="20"/>
        </w:rPr>
        <w:t>“</w:t>
      </w:r>
      <w:r w:rsidR="00336C93">
        <w:rPr>
          <w:rFonts w:ascii="Times New Roman" w:eastAsia="Times New Roman" w:hAnsi="Times New Roman" w:cs="Times New Roman"/>
          <w:color w:val="000000"/>
          <w:sz w:val="20"/>
          <w:szCs w:val="20"/>
        </w:rPr>
        <w:t>M</w:t>
      </w:r>
      <w:r w:rsidRPr="00766002">
        <w:rPr>
          <w:rFonts w:ascii="Times New Roman" w:eastAsia="Times New Roman" w:hAnsi="Times New Roman" w:cs="Times New Roman"/>
          <w:color w:val="000000"/>
          <w:sz w:val="20"/>
          <w:szCs w:val="20"/>
        </w:rPr>
        <w:t>engidentifikasi objek berdasarkan dari bentuk dan warna nya dengan metode HSV untuk robot asisten menunjukan pada cahaya 120 lux, tingkat keberhasilannya rata-rata mencapai 86,6%. Dengan jarak minimal 30 cm, tingkat keberhasilan deteksi objek nya mencapai 87,5%</w:t>
      </w:r>
      <w:r w:rsidR="003F2DBF">
        <w:rPr>
          <w:rFonts w:ascii="Times New Roman" w:eastAsia="Times New Roman" w:hAnsi="Times New Roman" w:cs="Times New Roman"/>
          <w:color w:val="000000"/>
          <w:sz w:val="20"/>
          <w:szCs w:val="20"/>
        </w:rPr>
        <w:t>”</w:t>
      </w:r>
      <w:r w:rsidRPr="00766002">
        <w:rPr>
          <w:rFonts w:ascii="Times New Roman" w:eastAsia="Times New Roman" w:hAnsi="Times New Roman" w:cs="Times New Roman"/>
          <w:color w:val="000000"/>
          <w:sz w:val="20"/>
          <w:szCs w:val="20"/>
        </w:rPr>
        <w:t>.</w:t>
      </w:r>
    </w:p>
    <w:p w14:paraId="6E58A043" w14:textId="77777777" w:rsidR="00766002" w:rsidRDefault="00766002"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p>
    <w:p w14:paraId="4E059B96" w14:textId="0BD51CF8" w:rsidR="00766002" w:rsidRDefault="004A7048"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Pada p</w:t>
      </w:r>
      <w:r w:rsidR="00766002" w:rsidRPr="00766002">
        <w:rPr>
          <w:rFonts w:ascii="Times New Roman" w:eastAsia="Times New Roman" w:hAnsi="Times New Roman" w:cs="Times New Roman"/>
          <w:color w:val="000000"/>
          <w:sz w:val="20"/>
          <w:szCs w:val="20"/>
        </w:rPr>
        <w:t>enelitian lain</w:t>
      </w:r>
      <w:r>
        <w:rPr>
          <w:rFonts w:ascii="Times New Roman" w:eastAsia="Times New Roman" w:hAnsi="Times New Roman" w:cs="Times New Roman"/>
          <w:color w:val="000000"/>
          <w:sz w:val="20"/>
          <w:szCs w:val="20"/>
        </w:rPr>
        <w:t xml:space="preserve"> yang berjudul, “</w:t>
      </w:r>
      <w:r w:rsidRPr="004A7048">
        <w:rPr>
          <w:rFonts w:ascii="Times New Roman" w:eastAsia="Times New Roman" w:hAnsi="Times New Roman" w:cs="Times New Roman"/>
          <w:color w:val="000000"/>
          <w:sz w:val="20"/>
          <w:szCs w:val="20"/>
        </w:rPr>
        <w:t>Pendeteksian Objek Bola Dengan Metode Color Filtering HSV Pada Robot Soccer Humanoid</w:t>
      </w:r>
      <w:r>
        <w:rPr>
          <w:rFonts w:ascii="Times New Roman" w:eastAsia="Times New Roman" w:hAnsi="Times New Roman" w:cs="Times New Roman"/>
          <w:color w:val="000000"/>
          <w:sz w:val="20"/>
          <w:szCs w:val="20"/>
        </w:rPr>
        <w:t xml:space="preserve"> </w:t>
      </w:r>
      <w:r w:rsidR="00766002" w:rsidRPr="00766002">
        <w:rPr>
          <w:rFonts w:ascii="Times New Roman" w:eastAsia="Times New Roman" w:hAnsi="Times New Roman" w:cs="Times New Roman"/>
          <w:color w:val="000000"/>
          <w:sz w:val="20"/>
          <w:szCs w:val="20"/>
        </w:rPr>
        <w:t>mengenai robot humanoid bola untuk mendeteksi benda bola dengan maksimal bola 6cm dan 3cm menggunakan metode color filtering pada ruang warna HSV menyatakan bahwa jarak maksimal penyaringan hanya dapat dilakukan dari 200 cm atau 2 meter. Dengan menggunakan color filtering ini membuktikan bahwa pentingnya metode filtering pada pendeteksian sebuah objek berwarna berbeda</w:t>
      </w:r>
      <w:r>
        <w:rPr>
          <w:rFonts w:ascii="Times New Roman" w:eastAsia="Times New Roman" w:hAnsi="Times New Roman" w:cs="Times New Roman"/>
          <w:color w:val="000000"/>
          <w:sz w:val="20"/>
          <w:szCs w:val="20"/>
        </w:rPr>
        <w:t xml:space="preserve">” </w:t>
      </w:r>
      <w:r w:rsidR="00766002" w:rsidRPr="00766002">
        <w:rPr>
          <w:rFonts w:ascii="Times New Roman" w:eastAsia="Times New Roman" w:hAnsi="Times New Roman" w:cs="Times New Roman"/>
          <w:color w:val="000000"/>
          <w:sz w:val="20"/>
          <w:szCs w:val="20"/>
        </w:rPr>
        <w:t>(Khamdi</w:t>
      </w:r>
      <w:r w:rsidR="00D130AB">
        <w:rPr>
          <w:rFonts w:ascii="Times New Roman" w:eastAsia="Times New Roman" w:hAnsi="Times New Roman" w:cs="Times New Roman"/>
          <w:color w:val="000000"/>
          <w:sz w:val="20"/>
          <w:szCs w:val="20"/>
        </w:rPr>
        <w:t xml:space="preserve"> et al., 2017).</w:t>
      </w:r>
    </w:p>
    <w:p w14:paraId="4B9F4EB2" w14:textId="28F7C631" w:rsidR="00766002" w:rsidRDefault="00306E37"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330B40">
        <w:rPr>
          <w:rFonts w:ascii="Times New Roman" w:eastAsia="Times New Roman" w:hAnsi="Times New Roman" w:cs="Times New Roman"/>
          <w:b/>
          <w:noProof/>
          <w:color w:val="000000"/>
          <w:sz w:val="26"/>
          <w:szCs w:val="26"/>
        </w:rPr>
        <w:drawing>
          <wp:anchor distT="0" distB="0" distL="114300" distR="114300" simplePos="0" relativeHeight="251660288" behindDoc="0" locked="0" layoutInCell="1" allowOverlap="1" wp14:anchorId="0B081200" wp14:editId="30E72526">
            <wp:simplePos x="0" y="0"/>
            <wp:positionH relativeFrom="column">
              <wp:posOffset>2750820</wp:posOffset>
            </wp:positionH>
            <wp:positionV relativeFrom="paragraph">
              <wp:posOffset>178493</wp:posOffset>
            </wp:positionV>
            <wp:extent cx="2291080" cy="1052830"/>
            <wp:effectExtent l="0" t="0" r="0" b="0"/>
            <wp:wrapSquare wrapText="bothSides"/>
            <wp:docPr id="133376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6143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1080" cy="1052830"/>
                    </a:xfrm>
                    <a:prstGeom prst="rect">
                      <a:avLst/>
                    </a:prstGeom>
                  </pic:spPr>
                </pic:pic>
              </a:graphicData>
            </a:graphic>
          </wp:anchor>
        </w:drawing>
      </w:r>
    </w:p>
    <w:p w14:paraId="05FB87AD" w14:textId="225AF835" w:rsidR="00766002" w:rsidRDefault="00D130AB" w:rsidP="0076600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D130AB">
        <w:rPr>
          <w:rFonts w:ascii="Times New Roman" w:eastAsia="Times New Roman" w:hAnsi="Times New Roman" w:cs="Times New Roman"/>
          <w:color w:val="000000"/>
          <w:sz w:val="20"/>
          <w:szCs w:val="20"/>
        </w:rPr>
        <w:t>Dari penelitian sebelumnya, diketahui bahwa RGB dan HSV bisa digunakan untuk mengenali objek menggunakan sebuah program dari komputer. Namun, nilai-nilai warna RGB bisa berubah dengan cepat dan sensitif terhadap cahaya yang masuk ke dalam gambar. Penelitian juga menunjukkan bahwa menggunakan desain filter HSV atau RGB akan memberikan hasil yang lebih baik jika kita menggunakan kamera yang bagus dengan spesifikasi tinggi atau kamera dengan resolusi lebih tinggi. Metode penyaringan warna ini memungkinkan kita untuk memisahkan objek berdasarkan warnanya untuk mendeteksinya dengan lebih baik lagi</w:t>
      </w:r>
      <w:r w:rsidR="00766002" w:rsidRPr="00766002">
        <w:rPr>
          <w:rFonts w:ascii="Times New Roman" w:eastAsia="Times New Roman" w:hAnsi="Times New Roman" w:cs="Times New Roman"/>
          <w:color w:val="000000"/>
          <w:sz w:val="20"/>
          <w:szCs w:val="20"/>
        </w:rPr>
        <w:t>.</w:t>
      </w:r>
    </w:p>
    <w:p w14:paraId="2223481F" w14:textId="77777777" w:rsidR="00182C94" w:rsidRDefault="00182C94" w:rsidP="00182C94">
      <w:pPr>
        <w:pBdr>
          <w:top w:val="nil"/>
          <w:left w:val="nil"/>
          <w:bottom w:val="nil"/>
          <w:right w:val="nil"/>
          <w:between w:val="nil"/>
        </w:pBdr>
        <w:spacing w:after="0" w:line="120" w:lineRule="auto"/>
        <w:ind w:firstLine="425"/>
        <w:jc w:val="both"/>
        <w:rPr>
          <w:rFonts w:ascii="Times New Roman" w:eastAsia="Times New Roman" w:hAnsi="Times New Roman" w:cs="Times New Roman"/>
          <w:color w:val="000000"/>
          <w:sz w:val="20"/>
          <w:szCs w:val="20"/>
        </w:rPr>
      </w:pPr>
    </w:p>
    <w:p w14:paraId="5294570E" w14:textId="6B652C41" w:rsidR="006D6733" w:rsidRDefault="00000000" w:rsidP="00182C94">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2.2. </w:t>
      </w:r>
      <w:r w:rsidR="00182C94">
        <w:rPr>
          <w:rFonts w:ascii="Times New Roman" w:eastAsia="Times New Roman" w:hAnsi="Times New Roman" w:cs="Times New Roman"/>
          <w:b/>
          <w:color w:val="000000"/>
          <w:sz w:val="20"/>
          <w:szCs w:val="20"/>
        </w:rPr>
        <w:t>Perancangan Perangkat Lunak</w:t>
      </w:r>
    </w:p>
    <w:p w14:paraId="61749EB9" w14:textId="05C5945E" w:rsidR="00182C94" w:rsidRPr="00182C94" w:rsidRDefault="00182C94" w:rsidP="00306E37">
      <w:pPr>
        <w:spacing w:after="0" w:line="240" w:lineRule="auto"/>
        <w:ind w:firstLine="426"/>
        <w:jc w:val="both"/>
        <w:rPr>
          <w:rFonts w:ascii="Times New Roman" w:eastAsia="Times New Roman" w:hAnsi="Times New Roman" w:cs="Times New Roman"/>
          <w:sz w:val="20"/>
          <w:szCs w:val="20"/>
        </w:rPr>
      </w:pPr>
      <w:r w:rsidRPr="00182C94">
        <w:rPr>
          <w:rFonts w:ascii="Times New Roman" w:eastAsia="Times New Roman" w:hAnsi="Times New Roman" w:cs="Times New Roman"/>
          <w:sz w:val="20"/>
          <w:szCs w:val="20"/>
        </w:rPr>
        <w:t xml:space="preserve">Dalam perancangan perangkat lunak ini, kami menggunakan program Visual Studio Code (VS Code) 2017. Untuk memproses gambar, kami menggunakan library OpenCV v4.10.0. Gambar </w:t>
      </w:r>
      <w:r>
        <w:rPr>
          <w:rFonts w:ascii="Times New Roman" w:eastAsia="Times New Roman" w:hAnsi="Times New Roman" w:cs="Times New Roman"/>
          <w:sz w:val="20"/>
          <w:szCs w:val="20"/>
        </w:rPr>
        <w:t xml:space="preserve">1 </w:t>
      </w:r>
      <w:r w:rsidRPr="00182C94">
        <w:rPr>
          <w:rFonts w:ascii="Times New Roman" w:eastAsia="Times New Roman" w:hAnsi="Times New Roman" w:cs="Times New Roman"/>
          <w:sz w:val="20"/>
          <w:szCs w:val="20"/>
        </w:rPr>
        <w:t>berikut menunjukkan langkah</w:t>
      </w:r>
      <w:r>
        <w:rPr>
          <w:rFonts w:ascii="Times New Roman" w:eastAsia="Times New Roman" w:hAnsi="Times New Roman" w:cs="Times New Roman"/>
          <w:sz w:val="20"/>
          <w:szCs w:val="20"/>
        </w:rPr>
        <w:t xml:space="preserve"> </w:t>
      </w:r>
      <w:r w:rsidRPr="00182C9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182C94">
        <w:rPr>
          <w:rFonts w:ascii="Times New Roman" w:eastAsia="Times New Roman" w:hAnsi="Times New Roman" w:cs="Times New Roman"/>
          <w:sz w:val="20"/>
          <w:szCs w:val="20"/>
        </w:rPr>
        <w:t>langkah dalam pembuatan program untuk mendeteksi objek bola</w:t>
      </w:r>
      <w:r>
        <w:rPr>
          <w:rFonts w:ascii="Times New Roman" w:eastAsia="Times New Roman" w:hAnsi="Times New Roman" w:cs="Times New Roman"/>
          <w:sz w:val="20"/>
          <w:szCs w:val="20"/>
        </w:rPr>
        <w:t>.</w:t>
      </w:r>
    </w:p>
    <w:p w14:paraId="67FD097D" w14:textId="64816A3A" w:rsidR="00182C94" w:rsidRDefault="00182C94" w:rsidP="00304781">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sz w:val="26"/>
          <w:szCs w:val="26"/>
        </w:rPr>
      </w:pPr>
      <w:r w:rsidRPr="003465F9">
        <w:rPr>
          <w:rFonts w:ascii="Times New Roman" w:eastAsia="Times New Roman" w:hAnsi="Times New Roman" w:cs="Times New Roman"/>
          <w:noProof/>
          <w:sz w:val="24"/>
          <w:szCs w:val="24"/>
          <w:lang w:eastAsia="en-ID"/>
        </w:rPr>
        <w:lastRenderedPageBreak/>
        <w:drawing>
          <wp:anchor distT="0" distB="0" distL="114300" distR="114300" simplePos="0" relativeHeight="251659264" behindDoc="0" locked="0" layoutInCell="1" allowOverlap="1" wp14:anchorId="7D867685" wp14:editId="083A4291">
            <wp:simplePos x="0" y="0"/>
            <wp:positionH relativeFrom="column">
              <wp:posOffset>1731645</wp:posOffset>
            </wp:positionH>
            <wp:positionV relativeFrom="paragraph">
              <wp:posOffset>83820</wp:posOffset>
            </wp:positionV>
            <wp:extent cx="1885950" cy="4323715"/>
            <wp:effectExtent l="0" t="0" r="0" b="0"/>
            <wp:wrapTopAndBottom/>
            <wp:docPr id="595148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5950" cy="432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2343">
        <w:rPr>
          <w:rFonts w:ascii="Times New Roman" w:hAnsi="Times New Roman"/>
          <w:b/>
          <w:bCs/>
          <w:sz w:val="20"/>
        </w:rPr>
        <w:t>Gambar 1.</w:t>
      </w:r>
      <w:r>
        <w:rPr>
          <w:rFonts w:ascii="Times New Roman" w:hAnsi="Times New Roman"/>
          <w:sz w:val="20"/>
        </w:rPr>
        <w:t xml:space="preserve"> </w:t>
      </w:r>
      <w:r w:rsidR="00D130AB">
        <w:rPr>
          <w:rFonts w:ascii="Times New Roman" w:hAnsi="Times New Roman"/>
          <w:sz w:val="20"/>
        </w:rPr>
        <w:t>Metode Perancangan</w:t>
      </w:r>
    </w:p>
    <w:p w14:paraId="517D0DB4" w14:textId="77777777" w:rsidR="00F44D11" w:rsidRDefault="00330B40" w:rsidP="00F44D11">
      <w:pPr>
        <w:pBdr>
          <w:top w:val="nil"/>
          <w:left w:val="nil"/>
          <w:bottom w:val="nil"/>
          <w:right w:val="nil"/>
          <w:between w:val="nil"/>
        </w:pBdr>
        <w:spacing w:before="240" w:after="12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1. </w:t>
      </w:r>
      <w:r w:rsidRPr="00330B40">
        <w:rPr>
          <w:rFonts w:ascii="Times New Roman" w:eastAsia="Times New Roman" w:hAnsi="Times New Roman" w:cs="Times New Roman"/>
          <w:bCs/>
          <w:color w:val="000000"/>
          <w:sz w:val="20"/>
          <w:szCs w:val="20"/>
        </w:rPr>
        <w:t>Konversi Warna Gambar ke HSV dan thresholding filter HSV</w:t>
      </w:r>
    </w:p>
    <w:p w14:paraId="2AD71234" w14:textId="4D0EF295" w:rsidR="00F44D11" w:rsidRDefault="00330B40" w:rsidP="00135876">
      <w:pPr>
        <w:pBdr>
          <w:top w:val="nil"/>
          <w:left w:val="nil"/>
          <w:bottom w:val="nil"/>
          <w:right w:val="nil"/>
          <w:between w:val="nil"/>
        </w:pBdr>
        <w:spacing w:before="240" w:after="120" w:line="240" w:lineRule="auto"/>
        <w:ind w:firstLine="426"/>
        <w:jc w:val="both"/>
        <w:rPr>
          <w:rFonts w:ascii="Times New Roman" w:eastAsia="Times New Roman" w:hAnsi="Times New Roman" w:cs="Times New Roman"/>
          <w:bCs/>
          <w:color w:val="000000"/>
          <w:sz w:val="20"/>
          <w:szCs w:val="20"/>
        </w:rPr>
      </w:pPr>
      <w:r w:rsidRPr="00330B40">
        <w:rPr>
          <w:rFonts w:ascii="Times New Roman" w:eastAsia="Times New Roman" w:hAnsi="Times New Roman" w:cs="Times New Roman"/>
          <w:bCs/>
          <w:color w:val="000000"/>
          <w:sz w:val="20"/>
          <w:szCs w:val="20"/>
        </w:rPr>
        <w:t>Untuk mendeteksi objek, langkah pertama adalah mengubah gambar yang diambil oleh kamera yang ber-format RGB menjadi format HSV. Berikut ini adalah bagian program untuk mengubah gambar dari RGB ke HSV:</w:t>
      </w:r>
    </w:p>
    <w:p w14:paraId="49D0A7C4" w14:textId="6BF953F9" w:rsidR="00F44D11" w:rsidRDefault="00330B40" w:rsidP="00D130AB">
      <w:pPr>
        <w:pBdr>
          <w:top w:val="nil"/>
          <w:left w:val="nil"/>
          <w:bottom w:val="nil"/>
          <w:right w:val="nil"/>
          <w:between w:val="nil"/>
        </w:pBdr>
        <w:spacing w:before="240" w:after="120" w:line="240" w:lineRule="auto"/>
        <w:ind w:firstLine="426"/>
        <w:jc w:val="both"/>
        <w:rPr>
          <w:rFonts w:ascii="Times New Roman" w:eastAsia="Times New Roman" w:hAnsi="Times New Roman" w:cs="Times New Roman"/>
          <w:bCs/>
          <w:color w:val="000000"/>
          <w:sz w:val="20"/>
          <w:szCs w:val="20"/>
        </w:rPr>
      </w:pPr>
      <w:r w:rsidRPr="00F44D11">
        <w:rPr>
          <w:rFonts w:ascii="Times New Roman" w:eastAsia="Times New Roman" w:hAnsi="Times New Roman" w:cs="Times New Roman"/>
          <w:bCs/>
          <w:color w:val="000000"/>
          <w:sz w:val="20"/>
          <w:szCs w:val="20"/>
        </w:rPr>
        <w:t>Kode diatas digunakan untuk mengubah format warna gambar dari yang biasanya digunakan dalam komputer (BGR) ke format yang lebih berguna untuk menganalisis warna (HSV). Setelah itu, kode menentukan rentang warna tertentu yang ingin dicari dalam gambar tersebut, dan menghasilkan sebuah gambar baru yang menunjukkan di mana saja warna tersebut ditemukan. Hasil akhirnya ditampilkan dalam dua jendela terpisah: satu menampilkan gambar aslinya sebelum diolah, dan yang lainnya menampilkan hasil akhir setelah proses pencarian warna selesai.</w:t>
      </w:r>
    </w:p>
    <w:p w14:paraId="622FECA2" w14:textId="77777777" w:rsidR="00304781" w:rsidRDefault="00F44D11" w:rsidP="00304781">
      <w:pPr>
        <w:pBdr>
          <w:top w:val="nil"/>
          <w:left w:val="nil"/>
          <w:bottom w:val="nil"/>
          <w:right w:val="nil"/>
          <w:between w:val="nil"/>
        </w:pBdr>
        <w:spacing w:before="240" w:after="12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r w:rsidRPr="00F44D11">
        <w:rPr>
          <w:rFonts w:ascii="Times New Roman" w:eastAsia="Times New Roman" w:hAnsi="Times New Roman" w:cs="Times New Roman"/>
          <w:bCs/>
          <w:color w:val="000000"/>
          <w:sz w:val="20"/>
          <w:szCs w:val="20"/>
        </w:rPr>
        <w:t>.</w:t>
      </w:r>
      <w:r>
        <w:rPr>
          <w:rFonts w:ascii="Times New Roman" w:eastAsia="Times New Roman" w:hAnsi="Times New Roman" w:cs="Times New Roman"/>
          <w:bCs/>
          <w:color w:val="000000"/>
          <w:sz w:val="20"/>
          <w:szCs w:val="20"/>
        </w:rPr>
        <w:t xml:space="preserve">  Proses </w:t>
      </w:r>
      <w:r w:rsidRPr="00F44D11">
        <w:rPr>
          <w:rFonts w:ascii="Times New Roman" w:eastAsia="Times New Roman" w:hAnsi="Times New Roman" w:cs="Times New Roman"/>
          <w:bCs/>
          <w:color w:val="000000"/>
          <w:sz w:val="20"/>
          <w:szCs w:val="20"/>
        </w:rPr>
        <w:t>Mengenali Bentuk Objek</w:t>
      </w:r>
    </w:p>
    <w:p w14:paraId="33A2550A" w14:textId="77777777" w:rsidR="00304781" w:rsidRDefault="00304781" w:rsidP="00304781">
      <w:pPr>
        <w:pBdr>
          <w:top w:val="nil"/>
          <w:left w:val="nil"/>
          <w:bottom w:val="nil"/>
          <w:right w:val="nil"/>
          <w:between w:val="nil"/>
        </w:pBdr>
        <w:spacing w:before="240" w:after="120" w:line="240" w:lineRule="auto"/>
        <w:jc w:val="both"/>
        <w:rPr>
          <w:rFonts w:ascii="Times New Roman" w:eastAsia="Times New Roman" w:hAnsi="Times New Roman" w:cs="Times New Roman"/>
          <w:bCs/>
          <w:color w:val="000000"/>
          <w:sz w:val="20"/>
          <w:szCs w:val="20"/>
        </w:rPr>
      </w:pPr>
      <w:r w:rsidRPr="00F44D11">
        <w:rPr>
          <w:rFonts w:ascii="Times New Roman" w:eastAsia="Times New Roman" w:hAnsi="Times New Roman" w:cs="Times New Roman"/>
          <w:bCs/>
          <w:color w:val="000000"/>
          <w:sz w:val="20"/>
          <w:szCs w:val="20"/>
        </w:rPr>
        <w:t xml:space="preserve">langkah-langkah seperti mengatur sistem dengan menampilkan bola dekat kamera untuk kalibrasi. Algoritma ini menggunakan cara untuk memilih nilai yang benar dari parameter berdasarkan jumlah voting. Dalam praktiknya, algoritma ini memetakan titik-titik dari gambar ke dalam </w:t>
      </w:r>
      <w:proofErr w:type="spellStart"/>
      <w:r w:rsidRPr="00F44D11">
        <w:rPr>
          <w:rFonts w:ascii="Times New Roman" w:eastAsia="Times New Roman" w:hAnsi="Times New Roman" w:cs="Times New Roman"/>
          <w:bCs/>
          <w:color w:val="000000"/>
          <w:sz w:val="20"/>
          <w:szCs w:val="20"/>
        </w:rPr>
        <w:t>space</w:t>
      </w:r>
      <w:proofErr w:type="spellEnd"/>
      <w:r w:rsidRPr="00F44D11">
        <w:rPr>
          <w:rFonts w:ascii="Times New Roman" w:eastAsia="Times New Roman" w:hAnsi="Times New Roman" w:cs="Times New Roman"/>
          <w:bCs/>
          <w:color w:val="000000"/>
          <w:sz w:val="20"/>
          <w:szCs w:val="20"/>
        </w:rPr>
        <w:t xml:space="preserve"> parameter (HT </w:t>
      </w:r>
      <w:proofErr w:type="spellStart"/>
      <w:r w:rsidRPr="00F44D11">
        <w:rPr>
          <w:rFonts w:ascii="Times New Roman" w:eastAsia="Times New Roman" w:hAnsi="Times New Roman" w:cs="Times New Roman"/>
          <w:bCs/>
          <w:color w:val="000000"/>
          <w:sz w:val="20"/>
          <w:szCs w:val="20"/>
        </w:rPr>
        <w:t>space</w:t>
      </w:r>
      <w:proofErr w:type="spellEnd"/>
      <w:r w:rsidRPr="00F44D11">
        <w:rPr>
          <w:rFonts w:ascii="Times New Roman" w:eastAsia="Times New Roman" w:hAnsi="Times New Roman" w:cs="Times New Roman"/>
          <w:bCs/>
          <w:color w:val="000000"/>
          <w:sz w:val="20"/>
          <w:szCs w:val="20"/>
        </w:rPr>
        <w:t xml:space="preserve">) menggunakan fungsi yang menentukan bentuk lingkaran yang ingin dikenali. Di bawah ini adalah contoh program </w:t>
      </w:r>
      <w:r w:rsidRPr="00D130AB">
        <w:rPr>
          <w:rFonts w:ascii="Times New Roman" w:eastAsia="Times New Roman" w:hAnsi="Times New Roman" w:cs="Times New Roman"/>
          <w:bCs/>
          <w:color w:val="000000"/>
          <w:sz w:val="20"/>
          <w:szCs w:val="20"/>
        </w:rPr>
        <w:t>yang digunakan untuk mengenali</w:t>
      </w:r>
      <w:r>
        <w:rPr>
          <w:rFonts w:ascii="Times New Roman" w:eastAsia="Times New Roman" w:hAnsi="Times New Roman" w:cs="Times New Roman"/>
          <w:bCs/>
          <w:color w:val="000000"/>
          <w:sz w:val="20"/>
          <w:szCs w:val="20"/>
        </w:rPr>
        <w:t xml:space="preserve"> sebuah</w:t>
      </w:r>
      <w:r w:rsidRPr="00D130AB">
        <w:rPr>
          <w:rFonts w:ascii="Times New Roman" w:eastAsia="Times New Roman" w:hAnsi="Times New Roman" w:cs="Times New Roman"/>
          <w:bCs/>
          <w:color w:val="000000"/>
          <w:sz w:val="20"/>
          <w:szCs w:val="20"/>
        </w:rPr>
        <w:t xml:space="preserve"> bentuk bulat dengan menggunakan metode </w:t>
      </w:r>
      <w:proofErr w:type="spellStart"/>
      <w:r w:rsidRPr="00D130AB">
        <w:rPr>
          <w:rFonts w:ascii="Times New Roman" w:eastAsia="Times New Roman" w:hAnsi="Times New Roman" w:cs="Times New Roman"/>
          <w:bCs/>
          <w:i/>
          <w:iCs/>
          <w:color w:val="000000"/>
          <w:sz w:val="20"/>
          <w:szCs w:val="20"/>
        </w:rPr>
        <w:t>Circle</w:t>
      </w:r>
      <w:proofErr w:type="spellEnd"/>
      <w:r w:rsidRPr="00D130AB">
        <w:rPr>
          <w:rFonts w:ascii="Times New Roman" w:eastAsia="Times New Roman" w:hAnsi="Times New Roman" w:cs="Times New Roman"/>
          <w:bCs/>
          <w:i/>
          <w:iCs/>
          <w:color w:val="000000"/>
          <w:sz w:val="20"/>
          <w:szCs w:val="20"/>
        </w:rPr>
        <w:t xml:space="preserve"> </w:t>
      </w:r>
      <w:proofErr w:type="spellStart"/>
      <w:r w:rsidRPr="00D130AB">
        <w:rPr>
          <w:rFonts w:ascii="Times New Roman" w:eastAsia="Times New Roman" w:hAnsi="Times New Roman" w:cs="Times New Roman"/>
          <w:bCs/>
          <w:i/>
          <w:iCs/>
          <w:color w:val="000000"/>
          <w:sz w:val="20"/>
          <w:szCs w:val="20"/>
        </w:rPr>
        <w:t>Hough</w:t>
      </w:r>
      <w:proofErr w:type="spellEnd"/>
      <w:r w:rsidRPr="00D130AB">
        <w:rPr>
          <w:rFonts w:ascii="Times New Roman" w:eastAsia="Times New Roman" w:hAnsi="Times New Roman" w:cs="Times New Roman"/>
          <w:bCs/>
          <w:i/>
          <w:iCs/>
          <w:color w:val="000000"/>
          <w:sz w:val="20"/>
          <w:szCs w:val="20"/>
        </w:rPr>
        <w:t xml:space="preserve"> </w:t>
      </w:r>
      <w:proofErr w:type="spellStart"/>
      <w:r w:rsidRPr="00D130AB">
        <w:rPr>
          <w:rFonts w:ascii="Times New Roman" w:eastAsia="Times New Roman" w:hAnsi="Times New Roman" w:cs="Times New Roman"/>
          <w:bCs/>
          <w:i/>
          <w:iCs/>
          <w:color w:val="000000"/>
          <w:sz w:val="20"/>
          <w:szCs w:val="20"/>
        </w:rPr>
        <w:t>Transform</w:t>
      </w:r>
      <w:proofErr w:type="spellEnd"/>
      <w:r>
        <w:rPr>
          <w:rFonts w:ascii="Times New Roman" w:eastAsia="Times New Roman" w:hAnsi="Times New Roman" w:cs="Times New Roman"/>
          <w:bCs/>
          <w:color w:val="000000"/>
          <w:sz w:val="20"/>
          <w:szCs w:val="20"/>
        </w:rPr>
        <w:t xml:space="preserve"> atau CHT</w:t>
      </w:r>
      <w:r w:rsidRPr="00D130AB">
        <w:rPr>
          <w:rFonts w:ascii="Times New Roman" w:eastAsia="Times New Roman" w:hAnsi="Times New Roman" w:cs="Times New Roman"/>
          <w:bCs/>
          <w:color w:val="000000"/>
          <w:sz w:val="20"/>
          <w:szCs w:val="20"/>
        </w:rPr>
        <w:t>.</w:t>
      </w:r>
    </w:p>
    <w:p w14:paraId="75A530CE" w14:textId="77777777" w:rsidR="00304781" w:rsidRDefault="00304781" w:rsidP="00304781">
      <w:pPr>
        <w:pBdr>
          <w:top w:val="nil"/>
          <w:left w:val="nil"/>
          <w:bottom w:val="nil"/>
          <w:right w:val="nil"/>
          <w:between w:val="nil"/>
        </w:pBdr>
        <w:spacing w:before="240" w:after="120" w:line="240" w:lineRule="auto"/>
        <w:ind w:firstLine="426"/>
        <w:jc w:val="both"/>
        <w:rPr>
          <w:rFonts w:ascii="Times New Roman" w:eastAsia="Times New Roman" w:hAnsi="Times New Roman" w:cs="Times New Roman"/>
          <w:bCs/>
          <w:color w:val="000000"/>
          <w:sz w:val="20"/>
          <w:szCs w:val="20"/>
        </w:rPr>
      </w:pPr>
      <w:r w:rsidRPr="00F44D11">
        <w:rPr>
          <w:rFonts w:ascii="Times New Roman" w:eastAsia="Times New Roman" w:hAnsi="Times New Roman" w:cs="Times New Roman"/>
          <w:bCs/>
          <w:color w:val="000000"/>
          <w:sz w:val="20"/>
          <w:szCs w:val="20"/>
        </w:rPr>
        <w:lastRenderedPageBreak/>
        <w:t xml:space="preserve">Kode </w:t>
      </w:r>
      <w:proofErr w:type="spellStart"/>
      <w:r w:rsidRPr="00F44D11">
        <w:rPr>
          <w:rFonts w:ascii="Times New Roman" w:eastAsia="Times New Roman" w:hAnsi="Times New Roman" w:cs="Times New Roman"/>
          <w:bCs/>
          <w:color w:val="000000"/>
          <w:sz w:val="20"/>
          <w:szCs w:val="20"/>
        </w:rPr>
        <w:t>diatas</w:t>
      </w:r>
      <w:proofErr w:type="spellEnd"/>
      <w:r w:rsidRPr="00F44D11">
        <w:rPr>
          <w:rFonts w:ascii="Times New Roman" w:eastAsia="Times New Roman" w:hAnsi="Times New Roman" w:cs="Times New Roman"/>
          <w:bCs/>
          <w:color w:val="000000"/>
          <w:sz w:val="20"/>
          <w:szCs w:val="20"/>
        </w:rPr>
        <w:t xml:space="preserve"> menggunakan sebuah metode </w:t>
      </w:r>
      <w:proofErr w:type="spellStart"/>
      <w:r w:rsidRPr="00F44D11">
        <w:rPr>
          <w:rFonts w:ascii="Times New Roman" w:eastAsia="Times New Roman" w:hAnsi="Times New Roman" w:cs="Times New Roman"/>
          <w:bCs/>
          <w:i/>
          <w:iCs/>
          <w:color w:val="000000"/>
          <w:sz w:val="20"/>
          <w:szCs w:val="20"/>
        </w:rPr>
        <w:t>Hough</w:t>
      </w:r>
      <w:proofErr w:type="spellEnd"/>
      <w:r w:rsidRPr="00F44D11">
        <w:rPr>
          <w:rFonts w:ascii="Times New Roman" w:eastAsia="Times New Roman" w:hAnsi="Times New Roman" w:cs="Times New Roman"/>
          <w:bCs/>
          <w:i/>
          <w:iCs/>
          <w:color w:val="000000"/>
          <w:sz w:val="20"/>
          <w:szCs w:val="20"/>
        </w:rPr>
        <w:t xml:space="preserve"> </w:t>
      </w:r>
      <w:proofErr w:type="spellStart"/>
      <w:r w:rsidRPr="00F44D11">
        <w:rPr>
          <w:rFonts w:ascii="Times New Roman" w:eastAsia="Times New Roman" w:hAnsi="Times New Roman" w:cs="Times New Roman"/>
          <w:bCs/>
          <w:i/>
          <w:iCs/>
          <w:color w:val="000000"/>
          <w:sz w:val="20"/>
          <w:szCs w:val="20"/>
        </w:rPr>
        <w:t>Circles</w:t>
      </w:r>
      <w:proofErr w:type="spellEnd"/>
      <w:r w:rsidRPr="00F44D11">
        <w:rPr>
          <w:rFonts w:ascii="Times New Roman" w:eastAsia="Times New Roman" w:hAnsi="Times New Roman" w:cs="Times New Roman"/>
          <w:bCs/>
          <w:color w:val="000000"/>
          <w:sz w:val="20"/>
          <w:szCs w:val="20"/>
        </w:rPr>
        <w:t xml:space="preserve"> dari </w:t>
      </w:r>
      <w:proofErr w:type="spellStart"/>
      <w:r w:rsidRPr="00F44D11">
        <w:rPr>
          <w:rFonts w:ascii="Times New Roman" w:eastAsia="Times New Roman" w:hAnsi="Times New Roman" w:cs="Times New Roman"/>
          <w:bCs/>
          <w:color w:val="000000"/>
          <w:sz w:val="20"/>
          <w:szCs w:val="20"/>
        </w:rPr>
        <w:t>OpenCV</w:t>
      </w:r>
      <w:proofErr w:type="spellEnd"/>
      <w:r w:rsidRPr="00F44D11">
        <w:rPr>
          <w:rFonts w:ascii="Times New Roman" w:eastAsia="Times New Roman" w:hAnsi="Times New Roman" w:cs="Times New Roman"/>
          <w:bCs/>
          <w:color w:val="000000"/>
          <w:sz w:val="20"/>
          <w:szCs w:val="20"/>
        </w:rPr>
        <w:t xml:space="preserve"> untuk menemukan lingkaran dalam gambar yang sudah diubah menjadi hitam-putih. Jika lingkaran sudah berhasil ditemukan, program akan menambahkan lingkaran dengan warna hijau dan menandai pusatnya dengan warna merah pada gambar aslinya. Hasil akhirnya ditampilkan dalam sebuah jendela dengan nama “</w:t>
      </w:r>
      <w:proofErr w:type="spellStart"/>
      <w:r w:rsidRPr="00F44D11">
        <w:rPr>
          <w:rFonts w:ascii="Times New Roman" w:eastAsia="Times New Roman" w:hAnsi="Times New Roman" w:cs="Times New Roman"/>
          <w:bCs/>
          <w:color w:val="000000"/>
          <w:sz w:val="20"/>
          <w:szCs w:val="20"/>
        </w:rPr>
        <w:t>Original</w:t>
      </w:r>
      <w:proofErr w:type="spellEnd"/>
      <w:r w:rsidRPr="00F44D11">
        <w:rPr>
          <w:rFonts w:ascii="Times New Roman" w:eastAsia="Times New Roman" w:hAnsi="Times New Roman" w:cs="Times New Roman"/>
          <w:bCs/>
          <w:color w:val="000000"/>
          <w:sz w:val="20"/>
          <w:szCs w:val="20"/>
        </w:rPr>
        <w:t xml:space="preserve"> </w:t>
      </w:r>
      <w:proofErr w:type="spellStart"/>
      <w:r w:rsidRPr="00F44D11">
        <w:rPr>
          <w:rFonts w:ascii="Times New Roman" w:eastAsia="Times New Roman" w:hAnsi="Times New Roman" w:cs="Times New Roman"/>
          <w:bCs/>
          <w:color w:val="000000"/>
          <w:sz w:val="20"/>
          <w:szCs w:val="20"/>
        </w:rPr>
        <w:t>Image</w:t>
      </w:r>
      <w:proofErr w:type="spellEnd"/>
      <w:r w:rsidRPr="00F44D11">
        <w:rPr>
          <w:rFonts w:ascii="Times New Roman" w:eastAsia="Times New Roman" w:hAnsi="Times New Roman" w:cs="Times New Roman"/>
          <w:bCs/>
          <w:color w:val="000000"/>
          <w:sz w:val="20"/>
          <w:szCs w:val="20"/>
        </w:rPr>
        <w:t>”. Metode ini berguna dalam aplikasi yang memerlukan deteksi dan penandaan lingkaran, seperti pengenalan objek.</w:t>
      </w:r>
    </w:p>
    <w:p w14:paraId="23F61C24" w14:textId="77777777" w:rsidR="00304781" w:rsidRDefault="00304781" w:rsidP="00304781">
      <w:pPr>
        <w:pBdr>
          <w:top w:val="nil"/>
          <w:left w:val="nil"/>
          <w:bottom w:val="nil"/>
          <w:right w:val="nil"/>
          <w:between w:val="nil"/>
        </w:pBdr>
        <w:spacing w:before="240" w:after="120" w:line="240" w:lineRule="auto"/>
        <w:jc w:val="both"/>
        <w:rPr>
          <w:rFonts w:ascii="Times New Roman" w:eastAsia="Times New Roman" w:hAnsi="Times New Roman" w:cs="Times New Roman"/>
          <w:bCs/>
          <w:color w:val="000000"/>
          <w:sz w:val="20"/>
          <w:szCs w:val="20"/>
        </w:rPr>
      </w:pPr>
    </w:p>
    <w:p w14:paraId="1BD43997" w14:textId="21999DC6" w:rsidR="005E0F18" w:rsidRDefault="00D130AB" w:rsidP="00304781">
      <w:pPr>
        <w:pBdr>
          <w:top w:val="nil"/>
          <w:left w:val="nil"/>
          <w:bottom w:val="nil"/>
          <w:right w:val="nil"/>
          <w:between w:val="nil"/>
        </w:pBdr>
        <w:spacing w:before="240" w:after="120" w:line="240" w:lineRule="auto"/>
        <w:jc w:val="both"/>
        <w:rPr>
          <w:rFonts w:ascii="Times New Roman" w:eastAsia="Times New Roman" w:hAnsi="Times New Roman" w:cs="Times New Roman"/>
          <w:bCs/>
          <w:color w:val="000000"/>
          <w:sz w:val="20"/>
          <w:szCs w:val="20"/>
        </w:rPr>
      </w:pPr>
      <w:r w:rsidRPr="00D130AB">
        <w:rPr>
          <w:rFonts w:ascii="Times New Roman" w:eastAsia="Times New Roman" w:hAnsi="Times New Roman" w:cs="Times New Roman"/>
          <w:bCs/>
          <w:color w:val="000000"/>
          <w:sz w:val="20"/>
          <w:szCs w:val="20"/>
        </w:rPr>
        <w:t>Cara untuk mengenali bentuk bola</w:t>
      </w:r>
      <w:r w:rsidR="00F44D11" w:rsidRPr="00F44D11">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dengan sebuah metode</w:t>
      </w:r>
      <w:r w:rsidR="00F44D11" w:rsidRPr="00F44D11">
        <w:rPr>
          <w:rFonts w:ascii="Times New Roman" w:eastAsia="Times New Roman" w:hAnsi="Times New Roman" w:cs="Times New Roman"/>
          <w:bCs/>
          <w:color w:val="000000"/>
          <w:sz w:val="20"/>
          <w:szCs w:val="20"/>
        </w:rPr>
        <w:t xml:space="preserve"> </w:t>
      </w:r>
      <w:r w:rsidR="00F44D11" w:rsidRPr="00D130AB">
        <w:rPr>
          <w:rFonts w:ascii="Times New Roman" w:eastAsia="Times New Roman" w:hAnsi="Times New Roman" w:cs="Times New Roman"/>
          <w:bCs/>
          <w:i/>
          <w:iCs/>
          <w:color w:val="000000"/>
          <w:sz w:val="20"/>
          <w:szCs w:val="20"/>
        </w:rPr>
        <w:t>Circle Hough Transform</w:t>
      </w:r>
      <w:r w:rsidR="00F44D11" w:rsidRPr="00F44D11">
        <w:rPr>
          <w:rFonts w:ascii="Times New Roman" w:eastAsia="Times New Roman" w:hAnsi="Times New Roman" w:cs="Times New Roman"/>
          <w:bCs/>
          <w:color w:val="000000"/>
          <w:sz w:val="20"/>
          <w:szCs w:val="20"/>
        </w:rPr>
        <w:t xml:space="preserve"> melibatkan </w:t>
      </w:r>
    </w:p>
    <w:p w14:paraId="0C3DB0B7" w14:textId="0E469373" w:rsidR="00182C94" w:rsidRPr="00F44D11" w:rsidRDefault="00182C94" w:rsidP="00F44D11">
      <w:pPr>
        <w:pBdr>
          <w:top w:val="nil"/>
          <w:left w:val="nil"/>
          <w:bottom w:val="nil"/>
          <w:right w:val="nil"/>
          <w:between w:val="nil"/>
        </w:pBdr>
        <w:spacing w:before="240" w:after="120" w:line="240" w:lineRule="auto"/>
        <w:ind w:firstLine="426"/>
        <w:jc w:val="both"/>
        <w:rPr>
          <w:rFonts w:ascii="Times New Roman" w:eastAsia="Times New Roman" w:hAnsi="Times New Roman" w:cs="Times New Roman"/>
          <w:bCs/>
          <w:color w:val="000000"/>
          <w:sz w:val="20"/>
          <w:szCs w:val="20"/>
        </w:rPr>
      </w:pPr>
    </w:p>
    <w:p w14:paraId="2BDCAE0C" w14:textId="32574989" w:rsidR="006D6733" w:rsidRDefault="00182C94" w:rsidP="00304781">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3.</w:t>
      </w:r>
      <w:r w:rsidR="005E0F18">
        <w:rPr>
          <w:rFonts w:ascii="Times New Roman" w:eastAsia="Times New Roman" w:hAnsi="Times New Roman" w:cs="Times New Roman"/>
          <w:b/>
          <w:color w:val="000000"/>
          <w:sz w:val="26"/>
          <w:szCs w:val="26"/>
        </w:rPr>
        <w:t xml:space="preserve"> HASIL DAN </w:t>
      </w:r>
      <w:r w:rsidR="00F44D11">
        <w:rPr>
          <w:rFonts w:ascii="Times New Roman" w:eastAsia="Times New Roman" w:hAnsi="Times New Roman" w:cs="Times New Roman"/>
          <w:b/>
          <w:color w:val="000000"/>
          <w:sz w:val="26"/>
          <w:szCs w:val="26"/>
        </w:rPr>
        <w:t>PEMBAHASAN</w:t>
      </w:r>
    </w:p>
    <w:p w14:paraId="33A123F8" w14:textId="77777777" w:rsidR="00126894" w:rsidRDefault="00126894" w:rsidP="00126894">
      <w:pPr>
        <w:pBdr>
          <w:top w:val="nil"/>
          <w:left w:val="nil"/>
          <w:bottom w:val="nil"/>
          <w:right w:val="nil"/>
          <w:between w:val="nil"/>
        </w:pBdr>
        <w:spacing w:before="240" w:after="12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1. </w:t>
      </w:r>
      <w:r w:rsidRPr="00330B40">
        <w:rPr>
          <w:rFonts w:ascii="Times New Roman" w:eastAsia="Times New Roman" w:hAnsi="Times New Roman" w:cs="Times New Roman"/>
          <w:bCs/>
          <w:color w:val="000000"/>
          <w:sz w:val="20"/>
          <w:szCs w:val="20"/>
        </w:rPr>
        <w:t>Konversi Warna Gambar ke HSV dan thresholding filter HSV</w:t>
      </w:r>
    </w:p>
    <w:p w14:paraId="36AB0492" w14:textId="21A4F6FE" w:rsidR="00126894" w:rsidRDefault="00126894" w:rsidP="00126894">
      <w:pPr>
        <w:spacing w:after="0" w:line="240" w:lineRule="auto"/>
        <w:jc w:val="both"/>
        <w:rPr>
          <w:rFonts w:ascii="Times New Roman" w:eastAsia="Times New Roman" w:hAnsi="Times New Roman" w:cs="Times New Roman"/>
          <w:sz w:val="20"/>
          <w:szCs w:val="20"/>
        </w:rPr>
      </w:pPr>
      <w:r w:rsidRPr="00126894">
        <w:rPr>
          <w:rFonts w:ascii="Times New Roman" w:eastAsia="Times New Roman" w:hAnsi="Times New Roman" w:cs="Times New Roman"/>
          <w:sz w:val="20"/>
          <w:szCs w:val="20"/>
        </w:rPr>
        <w:t>Konversi warna gambar ke HSV serta penggunaan filter thresholding pada HSV adalah teknik yang digunakan untuk mengubah gambar dari format warna RGB ke HSV. Proses ini memungkinkan pendeteksian sebuah objek dengan lebih baik berdasarkan warna dan intensitasnya. Thresholding dilakukan dengan menentukan rentang nilai HSV tertentu untuk memisahkan objek dari latar belakang dalam suatu gambar. Metode ini penting dalam pengolahan citra untuk aplikasi seperti pengenalan objek dan analisis visual. Berikut merupakan hasil pengujian kami.</w:t>
      </w:r>
    </w:p>
    <w:p w14:paraId="65F6DCC0" w14:textId="77777777" w:rsidR="00126894" w:rsidRDefault="00126894" w:rsidP="00126894">
      <w:pPr>
        <w:spacing w:after="0" w:line="240" w:lineRule="auto"/>
        <w:jc w:val="both"/>
        <w:rPr>
          <w:rFonts w:ascii="Times New Roman" w:eastAsia="Times New Roman" w:hAnsi="Times New Roman" w:cs="Times New Roman"/>
          <w:sz w:val="20"/>
          <w:szCs w:val="20"/>
        </w:rPr>
      </w:pPr>
    </w:p>
    <w:p w14:paraId="39C71B64" w14:textId="6CB7389E" w:rsidR="00126894" w:rsidRDefault="00135876" w:rsidP="00135876">
      <w:pPr>
        <w:spacing w:after="0" w:line="240" w:lineRule="auto"/>
        <w:jc w:val="center"/>
        <w:rPr>
          <w:rFonts w:ascii="Times New Roman" w:eastAsia="Times New Roman" w:hAnsi="Times New Roman" w:cs="Times New Roman"/>
          <w:sz w:val="20"/>
          <w:szCs w:val="20"/>
        </w:rPr>
      </w:pPr>
      <w:r w:rsidRPr="00135876">
        <w:rPr>
          <w:rFonts w:ascii="Times New Roman" w:eastAsia="Times New Roman" w:hAnsi="Times New Roman" w:cs="Times New Roman"/>
          <w:b/>
          <w:bCs/>
          <w:sz w:val="20"/>
          <w:szCs w:val="20"/>
        </w:rPr>
        <w:t>Tabel 1.</w:t>
      </w:r>
      <w:r w:rsidRPr="0013587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Pengujian Perubahan Gambar Objek</w:t>
      </w:r>
    </w:p>
    <w:tbl>
      <w:tblPr>
        <w:tblStyle w:val="KisiTabe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36"/>
        <w:gridCol w:w="1849"/>
      </w:tblGrid>
      <w:tr w:rsidR="00126894" w14:paraId="2C11A95A" w14:textId="77777777" w:rsidTr="00304781">
        <w:trPr>
          <w:jc w:val="center"/>
        </w:trPr>
        <w:tc>
          <w:tcPr>
            <w:tcW w:w="3598" w:type="dxa"/>
            <w:gridSpan w:val="2"/>
          </w:tcPr>
          <w:p w14:paraId="1A9DA00C" w14:textId="2971CC40" w:rsidR="00126894" w:rsidRDefault="00126894" w:rsidP="00954A33">
            <w:pPr>
              <w:spacing w:line="276" w:lineRule="auto"/>
              <w:jc w:val="center"/>
              <w:rPr>
                <w:rFonts w:ascii="Times New Roman" w:eastAsia="Times New Roman" w:hAnsi="Times New Roman" w:cs="Times New Roman"/>
                <w:sz w:val="20"/>
                <w:szCs w:val="20"/>
              </w:rPr>
            </w:pPr>
            <w:proofErr w:type="spellStart"/>
            <w:r w:rsidRPr="00126894">
              <w:rPr>
                <w:rFonts w:ascii="Times New Roman" w:eastAsia="Times New Roman" w:hAnsi="Times New Roman" w:cs="Times New Roman"/>
                <w:sz w:val="20"/>
                <w:szCs w:val="20"/>
              </w:rPr>
              <w:t>Penampakan</w:t>
            </w:r>
            <w:proofErr w:type="spellEnd"/>
            <w:r w:rsidRPr="00126894">
              <w:rPr>
                <w:rFonts w:ascii="Times New Roman" w:eastAsia="Times New Roman" w:hAnsi="Times New Roman" w:cs="Times New Roman"/>
                <w:sz w:val="20"/>
                <w:szCs w:val="20"/>
              </w:rPr>
              <w:t xml:space="preserve"> </w:t>
            </w:r>
            <w:proofErr w:type="spellStart"/>
            <w:r w:rsidRPr="00126894">
              <w:rPr>
                <w:rFonts w:ascii="Times New Roman" w:eastAsia="Times New Roman" w:hAnsi="Times New Roman" w:cs="Times New Roman"/>
                <w:sz w:val="20"/>
                <w:szCs w:val="20"/>
              </w:rPr>
              <w:t>objek</w:t>
            </w:r>
            <w:proofErr w:type="spellEnd"/>
            <w:r w:rsidRPr="00126894">
              <w:rPr>
                <w:rFonts w:ascii="Times New Roman" w:eastAsia="Times New Roman" w:hAnsi="Times New Roman" w:cs="Times New Roman"/>
                <w:sz w:val="20"/>
                <w:szCs w:val="20"/>
              </w:rPr>
              <w:t xml:space="preserve"> </w:t>
            </w:r>
            <w:proofErr w:type="spellStart"/>
            <w:r w:rsidRPr="00126894">
              <w:rPr>
                <w:rFonts w:ascii="Times New Roman" w:eastAsia="Times New Roman" w:hAnsi="Times New Roman" w:cs="Times New Roman"/>
                <w:sz w:val="20"/>
                <w:szCs w:val="20"/>
              </w:rPr>
              <w:t>terdeksi</w:t>
            </w:r>
            <w:proofErr w:type="spellEnd"/>
            <w:r w:rsidRPr="00126894">
              <w:rPr>
                <w:rFonts w:ascii="Times New Roman" w:eastAsia="Times New Roman" w:hAnsi="Times New Roman" w:cs="Times New Roman"/>
                <w:sz w:val="20"/>
                <w:szCs w:val="20"/>
              </w:rPr>
              <w:t xml:space="preserve"> oleh </w:t>
            </w:r>
            <w:proofErr w:type="spellStart"/>
            <w:r w:rsidRPr="00126894">
              <w:rPr>
                <w:rFonts w:ascii="Times New Roman" w:eastAsia="Times New Roman" w:hAnsi="Times New Roman" w:cs="Times New Roman"/>
                <w:sz w:val="20"/>
                <w:szCs w:val="20"/>
              </w:rPr>
              <w:t>kamera</w:t>
            </w:r>
            <w:proofErr w:type="spellEnd"/>
            <w:r w:rsidRPr="00126894">
              <w:rPr>
                <w:rFonts w:ascii="Times New Roman" w:eastAsia="Times New Roman" w:hAnsi="Times New Roman" w:cs="Times New Roman"/>
                <w:sz w:val="20"/>
                <w:szCs w:val="20"/>
              </w:rPr>
              <w:t xml:space="preserve"> webcam</w:t>
            </w:r>
          </w:p>
        </w:tc>
      </w:tr>
      <w:tr w:rsidR="00126894" w14:paraId="5FA25488" w14:textId="77777777" w:rsidTr="00304781">
        <w:trPr>
          <w:jc w:val="center"/>
        </w:trPr>
        <w:tc>
          <w:tcPr>
            <w:tcW w:w="1799" w:type="dxa"/>
          </w:tcPr>
          <w:p w14:paraId="3C9AB5FD" w14:textId="7CA0CC6C" w:rsidR="00126894" w:rsidRPr="00126894" w:rsidRDefault="00126894" w:rsidP="00126894">
            <w:pPr>
              <w:jc w:val="center"/>
              <w:rPr>
                <w:rFonts w:ascii="Times New Roman" w:eastAsia="Times New Roman" w:hAnsi="Times New Roman" w:cs="Times New Roman"/>
                <w:sz w:val="20"/>
                <w:szCs w:val="20"/>
              </w:rPr>
            </w:pPr>
            <w:r w:rsidRPr="00126894">
              <w:rPr>
                <w:rFonts w:ascii="Times New Roman" w:eastAsia="Times New Roman" w:hAnsi="Times New Roman" w:cs="Times New Roman"/>
                <w:sz w:val="20"/>
                <w:szCs w:val="20"/>
              </w:rPr>
              <w:t>RGB</w:t>
            </w:r>
          </w:p>
        </w:tc>
        <w:tc>
          <w:tcPr>
            <w:tcW w:w="1799" w:type="dxa"/>
          </w:tcPr>
          <w:p w14:paraId="16449204" w14:textId="12428190" w:rsidR="00126894" w:rsidRPr="00126894" w:rsidRDefault="00126894" w:rsidP="00126894">
            <w:pPr>
              <w:jc w:val="center"/>
              <w:rPr>
                <w:rFonts w:ascii="Times New Roman" w:eastAsia="Times New Roman" w:hAnsi="Times New Roman" w:cs="Times New Roman"/>
                <w:sz w:val="20"/>
                <w:szCs w:val="20"/>
              </w:rPr>
            </w:pPr>
            <w:r w:rsidRPr="00126894">
              <w:rPr>
                <w:rFonts w:ascii="Times New Roman" w:hAnsi="Times New Roman"/>
                <w:sz w:val="20"/>
                <w:szCs w:val="20"/>
              </w:rPr>
              <w:t>HSV</w:t>
            </w:r>
          </w:p>
        </w:tc>
      </w:tr>
      <w:tr w:rsidR="00126894" w14:paraId="6CE2D7D5" w14:textId="77777777" w:rsidTr="00304781">
        <w:trPr>
          <w:jc w:val="center"/>
        </w:trPr>
        <w:tc>
          <w:tcPr>
            <w:tcW w:w="1799" w:type="dxa"/>
          </w:tcPr>
          <w:p w14:paraId="7191BE45" w14:textId="5E9EE655" w:rsidR="00126894" w:rsidRDefault="00126894" w:rsidP="00126894">
            <w:pPr>
              <w:jc w:val="both"/>
              <w:rPr>
                <w:rFonts w:ascii="Times New Roman" w:eastAsia="Times New Roman" w:hAnsi="Times New Roman" w:cs="Times New Roman"/>
                <w:sz w:val="20"/>
                <w:szCs w:val="20"/>
              </w:rPr>
            </w:pPr>
            <w:r>
              <w:rPr>
                <w:noProof/>
              </w:rPr>
              <w:drawing>
                <wp:anchor distT="0" distB="0" distL="114300" distR="114300" simplePos="0" relativeHeight="251663360" behindDoc="1" locked="0" layoutInCell="1" allowOverlap="1" wp14:anchorId="10F73641" wp14:editId="0AF01CDB">
                  <wp:simplePos x="0" y="0"/>
                  <wp:positionH relativeFrom="column">
                    <wp:posOffset>-25400</wp:posOffset>
                  </wp:positionH>
                  <wp:positionV relativeFrom="paragraph">
                    <wp:posOffset>81915</wp:posOffset>
                  </wp:positionV>
                  <wp:extent cx="1022985" cy="838200"/>
                  <wp:effectExtent l="0" t="0" r="5715" b="0"/>
                  <wp:wrapSquare wrapText="bothSides"/>
                  <wp:docPr id="1826477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298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99" w:type="dxa"/>
          </w:tcPr>
          <w:p w14:paraId="7F3D473C" w14:textId="01E4D1C4" w:rsidR="00126894" w:rsidRDefault="00126894" w:rsidP="00126894">
            <w:pPr>
              <w:jc w:val="both"/>
              <w:rPr>
                <w:rFonts w:ascii="Times New Roman" w:eastAsia="Times New Roman" w:hAnsi="Times New Roman" w:cs="Times New Roman"/>
                <w:sz w:val="20"/>
                <w:szCs w:val="20"/>
              </w:rPr>
            </w:pPr>
            <w:r>
              <w:rPr>
                <w:noProof/>
              </w:rPr>
              <w:drawing>
                <wp:anchor distT="0" distB="0" distL="114300" distR="114300" simplePos="0" relativeHeight="251665408" behindDoc="0" locked="0" layoutInCell="1" allowOverlap="1" wp14:anchorId="424FFDBB" wp14:editId="7DFCFB9E">
                  <wp:simplePos x="0" y="0"/>
                  <wp:positionH relativeFrom="column">
                    <wp:posOffset>-25400</wp:posOffset>
                  </wp:positionH>
                  <wp:positionV relativeFrom="paragraph">
                    <wp:posOffset>76200</wp:posOffset>
                  </wp:positionV>
                  <wp:extent cx="1037337" cy="842010"/>
                  <wp:effectExtent l="0" t="0" r="0" b="0"/>
                  <wp:wrapSquare wrapText="bothSides"/>
                  <wp:docPr id="1678532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7337" cy="8420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26894" w14:paraId="49F27A82" w14:textId="77777777" w:rsidTr="00304781">
        <w:trPr>
          <w:trHeight w:val="1576"/>
          <w:jc w:val="center"/>
        </w:trPr>
        <w:tc>
          <w:tcPr>
            <w:tcW w:w="1799" w:type="dxa"/>
          </w:tcPr>
          <w:p w14:paraId="557EFD24" w14:textId="7E055985" w:rsidR="00126894" w:rsidRDefault="00126894" w:rsidP="00126894">
            <w:pPr>
              <w:jc w:val="both"/>
              <w:rPr>
                <w:rFonts w:ascii="Times New Roman" w:eastAsia="Times New Roman" w:hAnsi="Times New Roman" w:cs="Times New Roman"/>
                <w:sz w:val="20"/>
                <w:szCs w:val="20"/>
              </w:rPr>
            </w:pPr>
            <w:r>
              <w:rPr>
                <w:noProof/>
              </w:rPr>
              <w:drawing>
                <wp:anchor distT="0" distB="0" distL="114300" distR="114300" simplePos="0" relativeHeight="251667456" behindDoc="0" locked="0" layoutInCell="1" allowOverlap="1" wp14:anchorId="2E484731" wp14:editId="7D2FE04D">
                  <wp:simplePos x="0" y="0"/>
                  <wp:positionH relativeFrom="column">
                    <wp:posOffset>-38735</wp:posOffset>
                  </wp:positionH>
                  <wp:positionV relativeFrom="paragraph">
                    <wp:posOffset>78740</wp:posOffset>
                  </wp:positionV>
                  <wp:extent cx="1055370" cy="860425"/>
                  <wp:effectExtent l="0" t="0" r="0" b="0"/>
                  <wp:wrapNone/>
                  <wp:docPr id="4509505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5370" cy="860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99" w:type="dxa"/>
          </w:tcPr>
          <w:p w14:paraId="03C2242D" w14:textId="7E414FDD" w:rsidR="00126894" w:rsidRDefault="00135876" w:rsidP="00126894">
            <w:pPr>
              <w:jc w:val="both"/>
              <w:rPr>
                <w:rFonts w:ascii="Times New Roman" w:eastAsia="Times New Roman" w:hAnsi="Times New Roman" w:cs="Times New Roman"/>
                <w:sz w:val="20"/>
                <w:szCs w:val="20"/>
              </w:rPr>
            </w:pPr>
            <w:r>
              <w:rPr>
                <w:noProof/>
              </w:rPr>
              <w:drawing>
                <wp:anchor distT="0" distB="0" distL="114300" distR="114300" simplePos="0" relativeHeight="251669504" behindDoc="0" locked="0" layoutInCell="1" allowOverlap="1" wp14:anchorId="2AA1D336" wp14:editId="76233C46">
                  <wp:simplePos x="0" y="0"/>
                  <wp:positionH relativeFrom="column">
                    <wp:posOffset>-26670</wp:posOffset>
                  </wp:positionH>
                  <wp:positionV relativeFrom="paragraph">
                    <wp:posOffset>74295</wp:posOffset>
                  </wp:positionV>
                  <wp:extent cx="1059815" cy="864424"/>
                  <wp:effectExtent l="0" t="0" r="6985" b="0"/>
                  <wp:wrapNone/>
                  <wp:docPr id="8183555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9815" cy="86442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26894" w14:paraId="7F5C6240" w14:textId="77777777" w:rsidTr="00304781">
        <w:trPr>
          <w:trHeight w:val="1569"/>
          <w:jc w:val="center"/>
        </w:trPr>
        <w:tc>
          <w:tcPr>
            <w:tcW w:w="1799" w:type="dxa"/>
          </w:tcPr>
          <w:p w14:paraId="7652B4D9" w14:textId="2654EF5C" w:rsidR="00126894" w:rsidRDefault="00135876" w:rsidP="00126894">
            <w:pPr>
              <w:jc w:val="both"/>
              <w:rPr>
                <w:rFonts w:ascii="Times New Roman" w:eastAsia="Times New Roman" w:hAnsi="Times New Roman" w:cs="Times New Roman"/>
                <w:sz w:val="20"/>
                <w:szCs w:val="20"/>
              </w:rPr>
            </w:pPr>
            <w:r>
              <w:rPr>
                <w:noProof/>
              </w:rPr>
              <w:drawing>
                <wp:anchor distT="0" distB="0" distL="114300" distR="114300" simplePos="0" relativeHeight="251671552" behindDoc="0" locked="0" layoutInCell="1" allowOverlap="1" wp14:anchorId="236F5AC4" wp14:editId="7CBC93E3">
                  <wp:simplePos x="0" y="0"/>
                  <wp:positionH relativeFrom="column">
                    <wp:posOffset>-34290</wp:posOffset>
                  </wp:positionH>
                  <wp:positionV relativeFrom="paragraph">
                    <wp:posOffset>77816</wp:posOffset>
                  </wp:positionV>
                  <wp:extent cx="1061085" cy="856428"/>
                  <wp:effectExtent l="0" t="0" r="5715" b="1270"/>
                  <wp:wrapNone/>
                  <wp:docPr id="10755680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1085" cy="85642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99" w:type="dxa"/>
          </w:tcPr>
          <w:p w14:paraId="5DF0F10D" w14:textId="1A50D1A8" w:rsidR="00126894" w:rsidRDefault="00135876" w:rsidP="00126894">
            <w:pPr>
              <w:jc w:val="both"/>
              <w:rPr>
                <w:rFonts w:ascii="Times New Roman" w:eastAsia="Times New Roman" w:hAnsi="Times New Roman" w:cs="Times New Roman"/>
                <w:sz w:val="20"/>
                <w:szCs w:val="20"/>
              </w:rPr>
            </w:pPr>
            <w:r>
              <w:rPr>
                <w:noProof/>
              </w:rPr>
              <w:drawing>
                <wp:anchor distT="0" distB="0" distL="114300" distR="114300" simplePos="0" relativeHeight="251673600" behindDoc="0" locked="0" layoutInCell="1" allowOverlap="1" wp14:anchorId="2987E483" wp14:editId="14723734">
                  <wp:simplePos x="0" y="0"/>
                  <wp:positionH relativeFrom="column">
                    <wp:posOffset>-25746</wp:posOffset>
                  </wp:positionH>
                  <wp:positionV relativeFrom="paragraph">
                    <wp:posOffset>88265</wp:posOffset>
                  </wp:positionV>
                  <wp:extent cx="1054832" cy="842010"/>
                  <wp:effectExtent l="0" t="0" r="0" b="0"/>
                  <wp:wrapNone/>
                  <wp:docPr id="11495037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4832" cy="8420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26894" w14:paraId="093D92AE" w14:textId="77777777" w:rsidTr="00304781">
        <w:trPr>
          <w:trHeight w:val="1535"/>
          <w:jc w:val="center"/>
        </w:trPr>
        <w:tc>
          <w:tcPr>
            <w:tcW w:w="1799" w:type="dxa"/>
          </w:tcPr>
          <w:p w14:paraId="16322BFC" w14:textId="18488B06" w:rsidR="00126894" w:rsidRDefault="00135876" w:rsidP="00126894">
            <w:pPr>
              <w:jc w:val="both"/>
              <w:rPr>
                <w:rFonts w:ascii="Times New Roman" w:eastAsia="Times New Roman" w:hAnsi="Times New Roman" w:cs="Times New Roman"/>
                <w:sz w:val="20"/>
                <w:szCs w:val="20"/>
              </w:rPr>
            </w:pPr>
            <w:r>
              <w:rPr>
                <w:noProof/>
              </w:rPr>
              <w:lastRenderedPageBreak/>
              <w:drawing>
                <wp:anchor distT="0" distB="0" distL="114300" distR="114300" simplePos="0" relativeHeight="251675648" behindDoc="0" locked="0" layoutInCell="1" allowOverlap="1" wp14:anchorId="320A30B5" wp14:editId="2A518543">
                  <wp:simplePos x="0" y="0"/>
                  <wp:positionH relativeFrom="column">
                    <wp:posOffset>-28575</wp:posOffset>
                  </wp:positionH>
                  <wp:positionV relativeFrom="paragraph">
                    <wp:posOffset>61884</wp:posOffset>
                  </wp:positionV>
                  <wp:extent cx="1054157" cy="845557"/>
                  <wp:effectExtent l="0" t="0" r="0" b="0"/>
                  <wp:wrapNone/>
                  <wp:docPr id="4380174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4157" cy="84555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99" w:type="dxa"/>
          </w:tcPr>
          <w:p w14:paraId="1DCE2A68" w14:textId="1A1A55DC" w:rsidR="00126894" w:rsidRDefault="00135876" w:rsidP="00126894">
            <w:pPr>
              <w:jc w:val="both"/>
              <w:rPr>
                <w:rFonts w:ascii="Times New Roman" w:eastAsia="Times New Roman" w:hAnsi="Times New Roman" w:cs="Times New Roman"/>
                <w:sz w:val="20"/>
                <w:szCs w:val="20"/>
              </w:rPr>
            </w:pPr>
            <w:r>
              <w:rPr>
                <w:noProof/>
              </w:rPr>
              <w:drawing>
                <wp:anchor distT="0" distB="0" distL="114300" distR="114300" simplePos="0" relativeHeight="251677696" behindDoc="0" locked="0" layoutInCell="1" allowOverlap="1" wp14:anchorId="7F5C8C3F" wp14:editId="2DA40C46">
                  <wp:simplePos x="0" y="0"/>
                  <wp:positionH relativeFrom="column">
                    <wp:posOffset>-33944</wp:posOffset>
                  </wp:positionH>
                  <wp:positionV relativeFrom="paragraph">
                    <wp:posOffset>62865</wp:posOffset>
                  </wp:positionV>
                  <wp:extent cx="1067879" cy="852055"/>
                  <wp:effectExtent l="0" t="0" r="0" b="5715"/>
                  <wp:wrapNone/>
                  <wp:docPr id="10205778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7879" cy="8520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26894" w14:paraId="3F1587F7" w14:textId="77777777" w:rsidTr="00304781">
        <w:trPr>
          <w:trHeight w:val="1557"/>
          <w:jc w:val="center"/>
        </w:trPr>
        <w:tc>
          <w:tcPr>
            <w:tcW w:w="1799" w:type="dxa"/>
          </w:tcPr>
          <w:p w14:paraId="1A30C7D9" w14:textId="1620E481" w:rsidR="00126894" w:rsidRDefault="00135876" w:rsidP="00126894">
            <w:pPr>
              <w:jc w:val="both"/>
              <w:rPr>
                <w:rFonts w:ascii="Times New Roman" w:eastAsia="Times New Roman" w:hAnsi="Times New Roman" w:cs="Times New Roman"/>
                <w:sz w:val="20"/>
                <w:szCs w:val="20"/>
              </w:rPr>
            </w:pPr>
            <w:r>
              <w:rPr>
                <w:noProof/>
              </w:rPr>
              <w:drawing>
                <wp:anchor distT="0" distB="0" distL="114300" distR="114300" simplePos="0" relativeHeight="251679744" behindDoc="0" locked="0" layoutInCell="1" allowOverlap="1" wp14:anchorId="06EAE688" wp14:editId="40E84951">
                  <wp:simplePos x="0" y="0"/>
                  <wp:positionH relativeFrom="column">
                    <wp:posOffset>-34290</wp:posOffset>
                  </wp:positionH>
                  <wp:positionV relativeFrom="paragraph">
                    <wp:posOffset>58131</wp:posOffset>
                  </wp:positionV>
                  <wp:extent cx="1064548" cy="862997"/>
                  <wp:effectExtent l="0" t="0" r="2540" b="0"/>
                  <wp:wrapNone/>
                  <wp:docPr id="21018537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4548" cy="86299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99" w:type="dxa"/>
          </w:tcPr>
          <w:p w14:paraId="5C6F90DE" w14:textId="117D48F7" w:rsidR="00126894" w:rsidRDefault="00135876" w:rsidP="00126894">
            <w:pPr>
              <w:jc w:val="both"/>
              <w:rPr>
                <w:rFonts w:ascii="Times New Roman" w:eastAsia="Times New Roman" w:hAnsi="Times New Roman" w:cs="Times New Roman"/>
                <w:sz w:val="20"/>
                <w:szCs w:val="20"/>
              </w:rPr>
            </w:pPr>
            <w:r>
              <w:rPr>
                <w:noProof/>
              </w:rPr>
              <w:drawing>
                <wp:anchor distT="0" distB="0" distL="114300" distR="114300" simplePos="0" relativeHeight="251681792" behindDoc="0" locked="0" layoutInCell="1" allowOverlap="1" wp14:anchorId="0E64E3DB" wp14:editId="29E13CDA">
                  <wp:simplePos x="0" y="0"/>
                  <wp:positionH relativeFrom="column">
                    <wp:posOffset>-25689</wp:posOffset>
                  </wp:positionH>
                  <wp:positionV relativeFrom="paragraph">
                    <wp:posOffset>75565</wp:posOffset>
                  </wp:positionV>
                  <wp:extent cx="1049482" cy="843118"/>
                  <wp:effectExtent l="0" t="0" r="0" b="0"/>
                  <wp:wrapNone/>
                  <wp:docPr id="12949101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9482" cy="8431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83FA866" w14:textId="77777777" w:rsidR="00126894" w:rsidRDefault="00126894" w:rsidP="00126894">
      <w:pPr>
        <w:spacing w:after="0" w:line="240" w:lineRule="auto"/>
        <w:jc w:val="both"/>
        <w:rPr>
          <w:rFonts w:ascii="Times New Roman" w:eastAsia="Times New Roman" w:hAnsi="Times New Roman" w:cs="Times New Roman"/>
          <w:sz w:val="20"/>
          <w:szCs w:val="20"/>
        </w:rPr>
      </w:pPr>
    </w:p>
    <w:p w14:paraId="5E854164" w14:textId="33C07BB4" w:rsidR="00135876" w:rsidRDefault="00135876" w:rsidP="00954A33">
      <w:pPr>
        <w:spacing w:after="0" w:line="240" w:lineRule="auto"/>
        <w:ind w:firstLine="426"/>
        <w:jc w:val="both"/>
        <w:rPr>
          <w:rFonts w:ascii="Times New Roman" w:eastAsia="Times New Roman" w:hAnsi="Times New Roman" w:cs="Times New Roman"/>
          <w:sz w:val="20"/>
          <w:szCs w:val="20"/>
        </w:rPr>
      </w:pPr>
      <w:r w:rsidRPr="00135876">
        <w:rPr>
          <w:rFonts w:ascii="Times New Roman" w:eastAsia="Times New Roman" w:hAnsi="Times New Roman" w:cs="Times New Roman"/>
          <w:sz w:val="20"/>
          <w:szCs w:val="20"/>
        </w:rPr>
        <w:t>Pengujian diatas menunjukkan bahwa teknik ini bisa mendeteksi objek dengan berbagai ukuran dengan akurat, dalam kondisi pencahayaan tertentu setelah dilakukan kalibrasi awal. Dengan metode ini, pengolahan gambar bisa mendeteksi dan membedakan objek yang memiliki warna yang sama tetapi ukuran yang berbeda, yang sangat berguna untuk aplikasi seperti pengenalan objek dan analisis visual</w:t>
      </w:r>
      <w:r>
        <w:rPr>
          <w:rFonts w:ascii="Times New Roman" w:eastAsia="Times New Roman" w:hAnsi="Times New Roman" w:cs="Times New Roman"/>
          <w:sz w:val="20"/>
          <w:szCs w:val="20"/>
        </w:rPr>
        <w:t>.</w:t>
      </w:r>
    </w:p>
    <w:p w14:paraId="6B1DE4CB" w14:textId="77777777" w:rsidR="00135876" w:rsidRPr="00F44D11" w:rsidRDefault="00135876" w:rsidP="00135876">
      <w:pPr>
        <w:pBdr>
          <w:top w:val="nil"/>
          <w:left w:val="nil"/>
          <w:bottom w:val="nil"/>
          <w:right w:val="nil"/>
          <w:between w:val="nil"/>
        </w:pBdr>
        <w:spacing w:before="240" w:after="120" w:line="240" w:lineRule="auto"/>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r w:rsidRPr="00F44D11">
        <w:rPr>
          <w:rFonts w:ascii="Times New Roman" w:eastAsia="Times New Roman" w:hAnsi="Times New Roman" w:cs="Times New Roman"/>
          <w:bCs/>
          <w:color w:val="000000"/>
          <w:sz w:val="20"/>
          <w:szCs w:val="20"/>
        </w:rPr>
        <w:t>.</w:t>
      </w:r>
      <w:r>
        <w:rPr>
          <w:rFonts w:ascii="Times New Roman" w:eastAsia="Times New Roman" w:hAnsi="Times New Roman" w:cs="Times New Roman"/>
          <w:bCs/>
          <w:color w:val="000000"/>
          <w:sz w:val="20"/>
          <w:szCs w:val="20"/>
        </w:rPr>
        <w:t xml:space="preserve">  Proses </w:t>
      </w:r>
      <w:r w:rsidRPr="00F44D11">
        <w:rPr>
          <w:rFonts w:ascii="Times New Roman" w:eastAsia="Times New Roman" w:hAnsi="Times New Roman" w:cs="Times New Roman"/>
          <w:bCs/>
          <w:color w:val="000000"/>
          <w:sz w:val="20"/>
          <w:szCs w:val="20"/>
        </w:rPr>
        <w:t>Mengenali Bentuk Objek</w:t>
      </w:r>
    </w:p>
    <w:p w14:paraId="3150F397" w14:textId="5203C433" w:rsidR="00135876" w:rsidRDefault="00954A33" w:rsidP="00954A33">
      <w:pPr>
        <w:spacing w:after="0" w:line="240" w:lineRule="auto"/>
        <w:ind w:firstLine="426"/>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Proses </w:t>
      </w:r>
      <w:r w:rsidRPr="00954A33">
        <w:rPr>
          <w:rFonts w:ascii="Times New Roman" w:eastAsia="Times New Roman" w:hAnsi="Times New Roman" w:cs="Times New Roman"/>
          <w:bCs/>
          <w:color w:val="000000"/>
          <w:sz w:val="20"/>
          <w:szCs w:val="20"/>
        </w:rPr>
        <w:t>mengenali bentuk objek melibatkan teknik yang bisa mendeteksi dan mengidentifikasi berbagai bentuk dalam gambar. Metode ini menggunakan algoritma khusus untuk menemukan dan menandai bentuk seperti lingkaran, persegi, atau segitiga dalam gambar. Teknik ini sangat berguna dalam pengolahan gambar untuk aplikasi seperti pengenalan objek dan analisis visual. Berikut adalah hasil pengujian kami dalam mengenali bentuk objek menggunakan metode ini. Berikut ini merupakan hasil pengujian kami mengenai pendeteksian objek bulat terhadap bola</w:t>
      </w:r>
      <w:r>
        <w:rPr>
          <w:rFonts w:ascii="Times New Roman" w:eastAsia="Times New Roman" w:hAnsi="Times New Roman" w:cs="Times New Roman"/>
          <w:bCs/>
          <w:color w:val="000000"/>
          <w:sz w:val="20"/>
          <w:szCs w:val="20"/>
        </w:rPr>
        <w:t>.</w:t>
      </w:r>
    </w:p>
    <w:p w14:paraId="5681D9B6" w14:textId="77777777" w:rsidR="00954A33" w:rsidRDefault="00954A33" w:rsidP="00954A33">
      <w:pPr>
        <w:spacing w:after="0" w:line="240" w:lineRule="auto"/>
        <w:jc w:val="both"/>
        <w:rPr>
          <w:rFonts w:ascii="Times New Roman" w:eastAsia="Times New Roman" w:hAnsi="Times New Roman" w:cs="Times New Roman"/>
          <w:bCs/>
          <w:color w:val="000000"/>
          <w:sz w:val="20"/>
          <w:szCs w:val="20"/>
        </w:rPr>
      </w:pPr>
    </w:p>
    <w:p w14:paraId="1D5EEE7D" w14:textId="7D0F08C4" w:rsidR="00954A33" w:rsidRDefault="00954A33" w:rsidP="00954A33">
      <w:pPr>
        <w:spacing w:after="0" w:line="240" w:lineRule="auto"/>
        <w:jc w:val="center"/>
        <w:rPr>
          <w:rFonts w:ascii="Times New Roman" w:eastAsia="Times New Roman" w:hAnsi="Times New Roman" w:cs="Times New Roman"/>
          <w:bCs/>
          <w:color w:val="000000"/>
          <w:sz w:val="20"/>
          <w:szCs w:val="20"/>
        </w:rPr>
      </w:pPr>
      <w:r w:rsidRPr="00954A33">
        <w:rPr>
          <w:rFonts w:ascii="Times New Roman" w:eastAsia="Times New Roman" w:hAnsi="Times New Roman" w:cs="Times New Roman"/>
          <w:b/>
          <w:color w:val="000000"/>
          <w:sz w:val="20"/>
          <w:szCs w:val="20"/>
        </w:rPr>
        <w:t>Tabel 2.</w:t>
      </w:r>
      <w:r>
        <w:rPr>
          <w:rFonts w:ascii="Times New Roman" w:eastAsia="Times New Roman" w:hAnsi="Times New Roman" w:cs="Times New Roman"/>
          <w:bCs/>
          <w:color w:val="000000"/>
          <w:sz w:val="20"/>
          <w:szCs w:val="20"/>
        </w:rPr>
        <w:t xml:space="preserve"> Pendeteksian Objek Bola</w:t>
      </w:r>
    </w:p>
    <w:tbl>
      <w:tblPr>
        <w:tblStyle w:val="KisiTabel"/>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598"/>
      </w:tblGrid>
      <w:tr w:rsidR="00954A33" w14:paraId="544DAAA5" w14:textId="77777777" w:rsidTr="00304781">
        <w:trPr>
          <w:jc w:val="center"/>
        </w:trPr>
        <w:tc>
          <w:tcPr>
            <w:tcW w:w="3598" w:type="dxa"/>
          </w:tcPr>
          <w:p w14:paraId="750823AD" w14:textId="6FE98F8A" w:rsidR="00954A33" w:rsidRDefault="00954A33" w:rsidP="00954A33">
            <w:pPr>
              <w:spacing w:line="276" w:lineRule="auto"/>
              <w:jc w:val="center"/>
              <w:rPr>
                <w:rFonts w:ascii="Times New Roman" w:eastAsia="Times New Roman" w:hAnsi="Times New Roman" w:cs="Times New Roman"/>
                <w:sz w:val="20"/>
                <w:szCs w:val="20"/>
              </w:rPr>
            </w:pPr>
            <w:proofErr w:type="spellStart"/>
            <w:r w:rsidRPr="00954A33">
              <w:rPr>
                <w:rFonts w:ascii="Times New Roman" w:eastAsia="Times New Roman" w:hAnsi="Times New Roman" w:cs="Times New Roman"/>
                <w:sz w:val="20"/>
                <w:szCs w:val="20"/>
              </w:rPr>
              <w:t>Penampakan</w:t>
            </w:r>
            <w:proofErr w:type="spellEnd"/>
            <w:r w:rsidRPr="00954A33">
              <w:rPr>
                <w:rFonts w:ascii="Times New Roman" w:eastAsia="Times New Roman" w:hAnsi="Times New Roman" w:cs="Times New Roman"/>
                <w:sz w:val="20"/>
                <w:szCs w:val="20"/>
              </w:rPr>
              <w:t xml:space="preserve"> </w:t>
            </w:r>
            <w:proofErr w:type="spellStart"/>
            <w:r w:rsidRPr="00954A33">
              <w:rPr>
                <w:rFonts w:ascii="Times New Roman" w:eastAsia="Times New Roman" w:hAnsi="Times New Roman" w:cs="Times New Roman"/>
                <w:sz w:val="20"/>
                <w:szCs w:val="20"/>
              </w:rPr>
              <w:t>objek</w:t>
            </w:r>
            <w:proofErr w:type="spellEnd"/>
            <w:r w:rsidRPr="00954A33">
              <w:rPr>
                <w:rFonts w:ascii="Times New Roman" w:eastAsia="Times New Roman" w:hAnsi="Times New Roman" w:cs="Times New Roman"/>
                <w:sz w:val="20"/>
                <w:szCs w:val="20"/>
              </w:rPr>
              <w:t xml:space="preserve"> </w:t>
            </w:r>
            <w:proofErr w:type="spellStart"/>
            <w:r w:rsidRPr="00954A33">
              <w:rPr>
                <w:rFonts w:ascii="Times New Roman" w:eastAsia="Times New Roman" w:hAnsi="Times New Roman" w:cs="Times New Roman"/>
                <w:sz w:val="20"/>
                <w:szCs w:val="20"/>
              </w:rPr>
              <w:t>terdeksi</w:t>
            </w:r>
            <w:proofErr w:type="spellEnd"/>
            <w:r w:rsidRPr="00954A33">
              <w:rPr>
                <w:rFonts w:ascii="Times New Roman" w:eastAsia="Times New Roman" w:hAnsi="Times New Roman" w:cs="Times New Roman"/>
                <w:sz w:val="20"/>
                <w:szCs w:val="20"/>
              </w:rPr>
              <w:t xml:space="preserve"> oleh</w:t>
            </w:r>
            <w:r>
              <w:rPr>
                <w:rFonts w:ascii="Times New Roman" w:eastAsia="Times New Roman" w:hAnsi="Times New Roman" w:cs="Times New Roman"/>
                <w:sz w:val="20"/>
                <w:szCs w:val="20"/>
              </w:rPr>
              <w:br/>
            </w:r>
            <w:proofErr w:type="spellStart"/>
            <w:r w:rsidRPr="00954A33">
              <w:rPr>
                <w:rFonts w:ascii="Times New Roman" w:eastAsia="Times New Roman" w:hAnsi="Times New Roman" w:cs="Times New Roman"/>
                <w:sz w:val="20"/>
                <w:szCs w:val="20"/>
              </w:rPr>
              <w:t>kamera</w:t>
            </w:r>
            <w:proofErr w:type="spellEnd"/>
            <w:r w:rsidRPr="00954A33">
              <w:rPr>
                <w:rFonts w:ascii="Times New Roman" w:eastAsia="Times New Roman" w:hAnsi="Times New Roman" w:cs="Times New Roman"/>
                <w:sz w:val="20"/>
                <w:szCs w:val="20"/>
              </w:rPr>
              <w:t xml:space="preserve"> webcam</w:t>
            </w:r>
          </w:p>
        </w:tc>
      </w:tr>
      <w:tr w:rsidR="00954A33" w14:paraId="67D23A54" w14:textId="77777777" w:rsidTr="00304781">
        <w:trPr>
          <w:trHeight w:val="2218"/>
          <w:jc w:val="center"/>
        </w:trPr>
        <w:tc>
          <w:tcPr>
            <w:tcW w:w="3598" w:type="dxa"/>
          </w:tcPr>
          <w:p w14:paraId="42984D17" w14:textId="6270D94B" w:rsidR="00954A33" w:rsidRDefault="00954A33" w:rsidP="00954A33">
            <w:pPr>
              <w:jc w:val="both"/>
              <w:rPr>
                <w:rFonts w:ascii="Times New Roman" w:eastAsia="Times New Roman" w:hAnsi="Times New Roman" w:cs="Times New Roman"/>
                <w:sz w:val="20"/>
                <w:szCs w:val="20"/>
              </w:rPr>
            </w:pPr>
            <w:r>
              <w:rPr>
                <w:noProof/>
              </w:rPr>
              <w:drawing>
                <wp:anchor distT="0" distB="0" distL="114300" distR="114300" simplePos="0" relativeHeight="251683840" behindDoc="0" locked="0" layoutInCell="1" allowOverlap="1" wp14:anchorId="1E4D0929" wp14:editId="46B6002C">
                  <wp:simplePos x="0" y="0"/>
                  <wp:positionH relativeFrom="column">
                    <wp:posOffset>327025</wp:posOffset>
                  </wp:positionH>
                  <wp:positionV relativeFrom="paragraph">
                    <wp:posOffset>76200</wp:posOffset>
                  </wp:positionV>
                  <wp:extent cx="1555114" cy="1253076"/>
                  <wp:effectExtent l="0" t="0" r="7620" b="4445"/>
                  <wp:wrapNone/>
                  <wp:docPr id="755943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5114" cy="125307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54A33" w14:paraId="3B6ED0FC" w14:textId="77777777" w:rsidTr="00304781">
        <w:trPr>
          <w:trHeight w:val="2264"/>
          <w:jc w:val="center"/>
        </w:trPr>
        <w:tc>
          <w:tcPr>
            <w:tcW w:w="3598" w:type="dxa"/>
          </w:tcPr>
          <w:p w14:paraId="07149398" w14:textId="593870F9" w:rsidR="00954A33" w:rsidRDefault="00954A33" w:rsidP="00954A33">
            <w:pPr>
              <w:jc w:val="both"/>
              <w:rPr>
                <w:rFonts w:ascii="Times New Roman" w:eastAsia="Times New Roman" w:hAnsi="Times New Roman" w:cs="Times New Roman"/>
                <w:sz w:val="20"/>
                <w:szCs w:val="20"/>
              </w:rPr>
            </w:pPr>
            <w:r>
              <w:rPr>
                <w:noProof/>
              </w:rPr>
              <w:drawing>
                <wp:anchor distT="0" distB="0" distL="114300" distR="114300" simplePos="0" relativeHeight="251685888" behindDoc="0" locked="0" layoutInCell="1" allowOverlap="1" wp14:anchorId="6552D4E6" wp14:editId="0FDA59DC">
                  <wp:simplePos x="0" y="0"/>
                  <wp:positionH relativeFrom="column">
                    <wp:posOffset>327025</wp:posOffset>
                  </wp:positionH>
                  <wp:positionV relativeFrom="paragraph">
                    <wp:posOffset>59055</wp:posOffset>
                  </wp:positionV>
                  <wp:extent cx="1595120" cy="1289542"/>
                  <wp:effectExtent l="0" t="0" r="5080" b="6350"/>
                  <wp:wrapNone/>
                  <wp:docPr id="221308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5120" cy="128954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54A33" w14:paraId="2AFBEE04" w14:textId="77777777" w:rsidTr="00304781">
        <w:trPr>
          <w:trHeight w:val="2266"/>
          <w:jc w:val="center"/>
        </w:trPr>
        <w:tc>
          <w:tcPr>
            <w:tcW w:w="3598" w:type="dxa"/>
          </w:tcPr>
          <w:p w14:paraId="2554382D" w14:textId="524BCE20" w:rsidR="00954A33" w:rsidRDefault="00954A33" w:rsidP="00954A33">
            <w:pPr>
              <w:jc w:val="both"/>
              <w:rPr>
                <w:rFonts w:ascii="Times New Roman" w:eastAsia="Times New Roman" w:hAnsi="Times New Roman" w:cs="Times New Roman"/>
                <w:sz w:val="20"/>
                <w:szCs w:val="20"/>
              </w:rPr>
            </w:pPr>
            <w:r>
              <w:rPr>
                <w:noProof/>
              </w:rPr>
              <w:lastRenderedPageBreak/>
              <w:drawing>
                <wp:anchor distT="0" distB="0" distL="114300" distR="114300" simplePos="0" relativeHeight="251687936" behindDoc="0" locked="0" layoutInCell="1" allowOverlap="1" wp14:anchorId="412F8667" wp14:editId="5F3356C9">
                  <wp:simplePos x="0" y="0"/>
                  <wp:positionH relativeFrom="column">
                    <wp:posOffset>318770</wp:posOffset>
                  </wp:positionH>
                  <wp:positionV relativeFrom="paragraph">
                    <wp:posOffset>75883</wp:posOffset>
                  </wp:positionV>
                  <wp:extent cx="1602740" cy="1273030"/>
                  <wp:effectExtent l="0" t="0" r="0" b="3810"/>
                  <wp:wrapNone/>
                  <wp:docPr id="3429198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2740" cy="1273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E483FF1" w14:textId="77777777" w:rsidR="00954A33" w:rsidRDefault="00954A33" w:rsidP="00954A33">
      <w:pPr>
        <w:spacing w:after="0" w:line="120" w:lineRule="auto"/>
        <w:jc w:val="both"/>
        <w:rPr>
          <w:rFonts w:ascii="Times New Roman" w:eastAsia="Times New Roman" w:hAnsi="Times New Roman" w:cs="Times New Roman"/>
          <w:sz w:val="20"/>
          <w:szCs w:val="20"/>
        </w:rPr>
      </w:pPr>
    </w:p>
    <w:p w14:paraId="01849937" w14:textId="24531566" w:rsidR="00135876" w:rsidRDefault="00954A33" w:rsidP="00954A33">
      <w:pPr>
        <w:spacing w:after="0" w:line="240" w:lineRule="auto"/>
        <w:ind w:firstLine="426"/>
        <w:jc w:val="both"/>
        <w:rPr>
          <w:rFonts w:ascii="Times New Roman" w:eastAsia="Times New Roman" w:hAnsi="Times New Roman" w:cs="Times New Roman"/>
          <w:sz w:val="20"/>
          <w:szCs w:val="20"/>
        </w:rPr>
      </w:pPr>
      <w:r w:rsidRPr="00954A33">
        <w:rPr>
          <w:rFonts w:ascii="Times New Roman" w:eastAsia="Times New Roman" w:hAnsi="Times New Roman" w:cs="Times New Roman"/>
          <w:sz w:val="20"/>
          <w:szCs w:val="20"/>
        </w:rPr>
        <w:t>Dalam pengujian mendeteksi objek bola seperti pada gambar diatas dapat disimpulkan, teknik untuk mengenali bentuk objek ini terbukti efektif dan akurat dalam mendeteksi dan mengidentifikasi bentuk lingkaran dalam gambar. Metode ini bisa dengan jelas memisahkan bentuk-bentuk tersebut dari latar belakang, yang sangat berguna untuk aplikasi seperti pengenalan objek dan analisis visual. Hasil pengujian ini menunjukkan bahwa dapat diandalkan untuk berbagai keperluan dalam pengolahan gambar.</w:t>
      </w:r>
    </w:p>
    <w:p w14:paraId="51FB9EAC" w14:textId="23319D87" w:rsidR="006D6733" w:rsidRDefault="00954A33" w:rsidP="00954A33">
      <w:pPr>
        <w:pBdr>
          <w:top w:val="nil"/>
          <w:left w:val="nil"/>
          <w:bottom w:val="nil"/>
          <w:right w:val="nil"/>
          <w:between w:val="nil"/>
        </w:pBdr>
        <w:spacing w:before="240" w:after="12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4. KESIMPULAN</w:t>
      </w:r>
    </w:p>
    <w:p w14:paraId="3D03135D" w14:textId="23470A46" w:rsidR="006D6733" w:rsidRDefault="00E2340B" w:rsidP="00E2340B">
      <w:pPr>
        <w:spacing w:after="0"/>
        <w:ind w:firstLine="426"/>
        <w:jc w:val="both"/>
        <w:rPr>
          <w:rFonts w:ascii="Times New Roman" w:eastAsia="Times New Roman" w:hAnsi="Times New Roman" w:cs="Times New Roman"/>
          <w:sz w:val="20"/>
          <w:szCs w:val="20"/>
        </w:rPr>
      </w:pPr>
      <w:r w:rsidRPr="00E2340B">
        <w:rPr>
          <w:rFonts w:ascii="Times New Roman" w:eastAsia="Times New Roman" w:hAnsi="Times New Roman" w:cs="Times New Roman"/>
          <w:sz w:val="20"/>
          <w:szCs w:val="20"/>
        </w:rPr>
        <w:t>Studi ini bertujuan untuk mengevaluasi seberapa baik CHT dapat mendeteksi bola dalam situasi dunia nyata. Beberapa masalah yang dibahas meliputi kemampuan CHT dalam menemukan bola pada berbagai posisi dalam gambar atau video, serta bagaimana cahaya yang berubah-ubah dapat memengaruhi ketepatan deteksinya. Beberapa kesimpulan yang bisa diambil adalah:</w:t>
      </w:r>
    </w:p>
    <w:p w14:paraId="6E413FDB" w14:textId="77777777" w:rsidR="00E2340B" w:rsidRDefault="00E2340B" w:rsidP="00E2340B">
      <w:pPr>
        <w:spacing w:after="0" w:line="120" w:lineRule="auto"/>
        <w:ind w:firstLine="425"/>
        <w:jc w:val="both"/>
        <w:rPr>
          <w:rFonts w:ascii="Times New Roman" w:eastAsia="Times New Roman" w:hAnsi="Times New Roman" w:cs="Times New Roman"/>
          <w:sz w:val="20"/>
          <w:szCs w:val="20"/>
        </w:rPr>
      </w:pPr>
    </w:p>
    <w:p w14:paraId="02C49357" w14:textId="5D8E5909" w:rsidR="00E2340B" w:rsidRDefault="00E2340B" w:rsidP="00E2340B">
      <w:pPr>
        <w:pStyle w:val="DaftarParagraf"/>
        <w:numPr>
          <w:ilvl w:val="0"/>
          <w:numId w:val="10"/>
        </w:num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CHT </w:t>
      </w:r>
      <w:r w:rsidRPr="00E2340B">
        <w:rPr>
          <w:rFonts w:ascii="Times New Roman" w:eastAsia="Times New Roman" w:hAnsi="Times New Roman" w:cs="Times New Roman"/>
          <w:sz w:val="20"/>
          <w:szCs w:val="20"/>
        </w:rPr>
        <w:t>bisa mendeteksi bola di berbagai posisi dalam gambar. Akan tetapi, akurasi deteksinya berubah - ubah tergantung pada seberapa rumit program membaca background nya. Pada background yang baik, CHT bisa untuk bekerja dengan maksimal dalam mendeteksi bola</w:t>
      </w:r>
      <w:r>
        <w:rPr>
          <w:rFonts w:ascii="Times New Roman" w:eastAsia="Times New Roman" w:hAnsi="Times New Roman" w:cs="Times New Roman"/>
          <w:sz w:val="20"/>
          <w:szCs w:val="20"/>
        </w:rPr>
        <w:t>.</w:t>
      </w:r>
    </w:p>
    <w:p w14:paraId="02F5F5CA" w14:textId="6C626D54" w:rsidR="00E2340B" w:rsidRDefault="00E2340B" w:rsidP="00E2340B">
      <w:pPr>
        <w:pStyle w:val="DaftarParagraf"/>
        <w:numPr>
          <w:ilvl w:val="0"/>
          <w:numId w:val="10"/>
        </w:num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Perubahan </w:t>
      </w:r>
      <w:r w:rsidRPr="00E2340B">
        <w:rPr>
          <w:rFonts w:ascii="Times New Roman" w:eastAsia="Times New Roman" w:hAnsi="Times New Roman" w:cs="Times New Roman"/>
          <w:sz w:val="20"/>
          <w:szCs w:val="20"/>
        </w:rPr>
        <w:t>intensitas dan arah pantulan dari cahaya sangat mempengaruhi akurasi pendeteksian lingkaran pada bola oleh CHT. Dalam kondisi cahaya yang stabil, CHT memberikan hasil yang lebih akurat. Namun, dalam kondisi cahaya yang sewaktu - waktu dapat berubah atau intensitas cahaya yang rendah, akurasi deteksi menurun. Ini menunjukkan bahwa CHT masih sensitif terhadap perubahan pencahayaan yang kurang</w:t>
      </w:r>
      <w:r>
        <w:rPr>
          <w:rFonts w:ascii="Times New Roman" w:eastAsia="Times New Roman" w:hAnsi="Times New Roman" w:cs="Times New Roman"/>
          <w:sz w:val="20"/>
          <w:szCs w:val="20"/>
        </w:rPr>
        <w:t>.</w:t>
      </w:r>
    </w:p>
    <w:p w14:paraId="091D98FD" w14:textId="77777777" w:rsidR="00E2340B" w:rsidRDefault="00E2340B" w:rsidP="00E2340B">
      <w:pPr>
        <w:spacing w:after="0"/>
        <w:jc w:val="both"/>
        <w:rPr>
          <w:rFonts w:ascii="Times New Roman" w:eastAsia="Times New Roman" w:hAnsi="Times New Roman" w:cs="Times New Roman"/>
          <w:sz w:val="20"/>
          <w:szCs w:val="20"/>
        </w:rPr>
      </w:pPr>
    </w:p>
    <w:p w14:paraId="5367BAF8" w14:textId="4F82E1E6" w:rsidR="00E2340B" w:rsidRPr="00E2340B" w:rsidRDefault="00E2340B" w:rsidP="00E2340B">
      <w:pPr>
        <w:spacing w:after="0"/>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Maka </w:t>
      </w:r>
      <w:r w:rsidRPr="00E2340B">
        <w:rPr>
          <w:rFonts w:ascii="Times New Roman" w:eastAsia="Times New Roman" w:hAnsi="Times New Roman" w:cs="Times New Roman"/>
          <w:sz w:val="20"/>
          <w:szCs w:val="20"/>
        </w:rPr>
        <w:t>dari itu kesimpulan yang dapat diambil, CHT memiliki potensi besar dalam mendeteksi bola di berbagai aplikasi praktis, masih diperlukan perbaikan dan inovasi untuk memastikan kinerjanya tetap optimal dalam berbagai kondisi lingkungan nyata</w:t>
      </w:r>
      <w:r>
        <w:rPr>
          <w:rFonts w:ascii="Times New Roman" w:eastAsia="Times New Roman" w:hAnsi="Times New Roman" w:cs="Times New Roman"/>
          <w:sz w:val="20"/>
          <w:szCs w:val="20"/>
        </w:rPr>
        <w:t>.</w:t>
      </w:r>
    </w:p>
    <w:p w14:paraId="3A0A9952" w14:textId="31147D3C" w:rsidR="006D6733" w:rsidRDefault="00000000">
      <w:pPr>
        <w:spacing w:before="240" w:after="12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REF</w:t>
      </w:r>
      <w:r w:rsidR="00954A33">
        <w:rPr>
          <w:rFonts w:ascii="Times New Roman" w:eastAsia="Times New Roman" w:hAnsi="Times New Roman" w:cs="Times New Roman"/>
          <w:b/>
          <w:color w:val="000000"/>
          <w:sz w:val="26"/>
          <w:szCs w:val="26"/>
        </w:rPr>
        <w:t>ERENSI</w:t>
      </w:r>
    </w:p>
    <w:p w14:paraId="51C083FD"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r w:rsidRPr="00304781">
        <w:rPr>
          <w:rFonts w:ascii="Times New Roman" w:eastAsia="Times New Roman" w:hAnsi="Times New Roman" w:cs="Times New Roman"/>
          <w:color w:val="000000" w:themeColor="text1"/>
          <w:sz w:val="18"/>
          <w:szCs w:val="18"/>
        </w:rPr>
        <w:t>A. H. Nana, M. Ichwan, dan I.M.S. Putra. (2015). “Segmentasi Citra untuk Deteksi Objek Warna Pada Aplikasi Pengambilan Bentuk Citra Rectangle”. Institut Teknologi Nasional library. Retrieved from: http://lib.itenas.ac.id/kti/wp-content/uploads/2015/07/Jurnal-I-made-Santika-Putra.pdf</w:t>
      </w:r>
    </w:p>
    <w:p w14:paraId="61945EF2" w14:textId="51D11DB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r w:rsidRPr="00304781">
        <w:rPr>
          <w:rFonts w:ascii="Times New Roman" w:eastAsia="Times New Roman" w:hAnsi="Times New Roman" w:cs="Times New Roman"/>
          <w:color w:val="000000" w:themeColor="text1"/>
          <w:sz w:val="18"/>
          <w:szCs w:val="18"/>
        </w:rPr>
        <w:t xml:space="preserve">A. W. Pradana dan D. Irmawati. (2020). “Pendeteksi Warna dan Bentuk Bola Pada Robot Penjaga Gawang Menggunakan EmguCV”. Elinvo (Electronics, Informatics, Vocat. Educ., vol. 5, no. 1, pp. 21–31, doi: </w:t>
      </w:r>
      <w:hyperlink r:id="rId24" w:history="1">
        <w:r w:rsidRPr="00304781">
          <w:rPr>
            <w:rFonts w:ascii="Times New Roman" w:eastAsia="Times New Roman" w:hAnsi="Times New Roman" w:cs="Times New Roman"/>
            <w:color w:val="000000" w:themeColor="text1"/>
            <w:sz w:val="18"/>
            <w:szCs w:val="18"/>
          </w:rPr>
          <w:t>https://doi.org/10.21831/elinvo.v5i1.20794</w:t>
        </w:r>
      </w:hyperlink>
    </w:p>
    <w:p w14:paraId="140B422F"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r w:rsidRPr="00304781">
        <w:rPr>
          <w:rFonts w:ascii="Times New Roman" w:eastAsia="Times New Roman" w:hAnsi="Times New Roman" w:cs="Times New Roman"/>
          <w:color w:val="000000" w:themeColor="text1"/>
          <w:sz w:val="18"/>
          <w:szCs w:val="18"/>
        </w:rPr>
        <w:t xml:space="preserve">Hutahaean, </w:t>
      </w:r>
      <w:proofErr w:type="spellStart"/>
      <w:r w:rsidRPr="00304781">
        <w:rPr>
          <w:rFonts w:ascii="Times New Roman" w:eastAsia="Times New Roman" w:hAnsi="Times New Roman" w:cs="Times New Roman"/>
          <w:color w:val="000000" w:themeColor="text1"/>
          <w:sz w:val="18"/>
          <w:szCs w:val="18"/>
        </w:rPr>
        <w:t>Harvei</w:t>
      </w:r>
      <w:proofErr w:type="spellEnd"/>
      <w:r w:rsidRPr="00304781">
        <w:rPr>
          <w:rFonts w:ascii="Times New Roman" w:eastAsia="Times New Roman" w:hAnsi="Times New Roman" w:cs="Times New Roman"/>
          <w:color w:val="000000" w:themeColor="text1"/>
          <w:sz w:val="18"/>
          <w:szCs w:val="18"/>
        </w:rPr>
        <w:t xml:space="preserve"> Desmon, Bakti Dwi Waluyo, dan Muhammad Amin Rais. (2019). “Teknologi Identifikasi Objek Berbasis Drone Menggunakan Algoritma Sift Citra Digital”. 04: 193–98.</w:t>
      </w:r>
    </w:p>
    <w:p w14:paraId="0EF6B781"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r w:rsidRPr="00304781">
        <w:rPr>
          <w:rFonts w:ascii="Times New Roman" w:eastAsia="Times New Roman" w:hAnsi="Times New Roman" w:cs="Times New Roman"/>
          <w:color w:val="000000" w:themeColor="text1"/>
          <w:sz w:val="18"/>
          <w:szCs w:val="18"/>
        </w:rPr>
        <w:t>Joni, K., Abidin, Z., &amp; Ibadillah, A. F. (2017). “Rancang Bangun Robot Penghindar Halangan Berbasis Kamera Menggunakan Deteksi Kontur”. JURNAL INFOTEL, 9(3), 248-256.</w:t>
      </w:r>
    </w:p>
    <w:p w14:paraId="29EA8CB5"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proofErr w:type="spellStart"/>
      <w:r w:rsidRPr="00304781">
        <w:rPr>
          <w:rFonts w:ascii="Times New Roman" w:eastAsia="Times New Roman" w:hAnsi="Times New Roman" w:cs="Times New Roman"/>
          <w:color w:val="000000" w:themeColor="text1"/>
          <w:sz w:val="18"/>
          <w:szCs w:val="18"/>
        </w:rPr>
        <w:t>Khamdi</w:t>
      </w:r>
      <w:proofErr w:type="spellEnd"/>
      <w:r w:rsidRPr="00304781">
        <w:rPr>
          <w:rFonts w:ascii="Times New Roman" w:eastAsia="Times New Roman" w:hAnsi="Times New Roman" w:cs="Times New Roman"/>
          <w:color w:val="000000" w:themeColor="text1"/>
          <w:sz w:val="18"/>
          <w:szCs w:val="18"/>
        </w:rPr>
        <w:t>, N., Muhammad Susantok, dan Piter Leopard. (2017). “Pendeteksian Objek Bola Dengan Metode Color Filtering HSV Pada Robot Soccer Humanoid”. ISSN: 2302 – 2949, Vol: 6, No. 2. Riau.</w:t>
      </w:r>
    </w:p>
    <w:p w14:paraId="2624C21D"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r w:rsidRPr="00304781">
        <w:rPr>
          <w:rFonts w:ascii="Times New Roman" w:eastAsia="Times New Roman" w:hAnsi="Times New Roman" w:cs="Times New Roman"/>
          <w:color w:val="000000" w:themeColor="text1"/>
          <w:sz w:val="18"/>
          <w:szCs w:val="18"/>
        </w:rPr>
        <w:t xml:space="preserve">Marcellino Jonathan, Muhammad </w:t>
      </w:r>
      <w:proofErr w:type="spellStart"/>
      <w:r w:rsidRPr="00304781">
        <w:rPr>
          <w:rFonts w:ascii="Times New Roman" w:eastAsia="Times New Roman" w:hAnsi="Times New Roman" w:cs="Times New Roman"/>
          <w:color w:val="000000" w:themeColor="text1"/>
          <w:sz w:val="18"/>
          <w:szCs w:val="18"/>
        </w:rPr>
        <w:t>Thoriqul</w:t>
      </w:r>
      <w:proofErr w:type="spellEnd"/>
      <w:r w:rsidRPr="00304781">
        <w:rPr>
          <w:rFonts w:ascii="Times New Roman" w:eastAsia="Times New Roman" w:hAnsi="Times New Roman" w:cs="Times New Roman"/>
          <w:color w:val="000000" w:themeColor="text1"/>
          <w:sz w:val="18"/>
          <w:szCs w:val="18"/>
        </w:rPr>
        <w:t xml:space="preserve"> Hafidz, Nur Ayu Apriyanti, Zaid Husaini, dan Perani Rosyani. (2023). “Meneteksi Plat Nomor Kendaraan dengan Metode YOLO (You Only Look Once) dan Single Shot Detector (SSD)”. Tangerang Selatan. Jurnal AI dan SPK: Jurnal Artificial Inteligent dan Sistem, Vol. 1, No. 1, Hal. 105-111.</w:t>
      </w:r>
    </w:p>
    <w:p w14:paraId="5C2EE638"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p>
    <w:p w14:paraId="6B379B83"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r w:rsidRPr="00304781">
        <w:rPr>
          <w:rFonts w:ascii="Times New Roman" w:eastAsia="Times New Roman" w:hAnsi="Times New Roman" w:cs="Times New Roman"/>
          <w:color w:val="000000" w:themeColor="text1"/>
          <w:sz w:val="18"/>
          <w:szCs w:val="18"/>
        </w:rPr>
        <w:t>Muharom, S., Asnawi, S., &amp; Bachri, A. (2021). “Robot Pengikut Target Berdasarkan Bentuk dan Warna Menggunakan Metode HSV Untuk Aplikasi Assistant Robot”. Je-Unisla, 6(1), 415-423.</w:t>
      </w:r>
    </w:p>
    <w:p w14:paraId="4F55EDA5"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proofErr w:type="spellStart"/>
      <w:r w:rsidRPr="00304781">
        <w:rPr>
          <w:rFonts w:ascii="Times New Roman" w:eastAsia="Times New Roman" w:hAnsi="Times New Roman" w:cs="Times New Roman"/>
          <w:color w:val="000000" w:themeColor="text1"/>
          <w:sz w:val="18"/>
          <w:szCs w:val="18"/>
        </w:rPr>
        <w:t>Perani</w:t>
      </w:r>
      <w:proofErr w:type="spellEnd"/>
      <w:r w:rsidRPr="00304781">
        <w:rPr>
          <w:rFonts w:ascii="Times New Roman" w:eastAsia="Times New Roman" w:hAnsi="Times New Roman" w:cs="Times New Roman"/>
          <w:color w:val="000000" w:themeColor="text1"/>
          <w:sz w:val="18"/>
          <w:szCs w:val="18"/>
        </w:rPr>
        <w:t xml:space="preserve"> Rosyani dan Saprudin. (2020). “Deteksi Citra Bunga Menggunakan Analisis Segmentasi Fuzzy C-Means dan Otsu Threshold”. Matrik: Jurnal Manajemen, Teknik Informatika, dan Rekayasa Komputer, ISSN: 2476-9843, Vol. 20, No. 1.</w:t>
      </w:r>
    </w:p>
    <w:p w14:paraId="2E8AB2ED" w14:textId="12D22763"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r w:rsidRPr="00304781">
        <w:rPr>
          <w:rFonts w:ascii="Times New Roman" w:eastAsia="Times New Roman" w:hAnsi="Times New Roman" w:cs="Times New Roman"/>
          <w:color w:val="000000" w:themeColor="text1"/>
          <w:sz w:val="18"/>
          <w:szCs w:val="18"/>
        </w:rPr>
        <w:t>Putri, Asti Riani. (2016). “Pengolahan Citra Dengan Menggunakan Web Cam Pada Kendaraan Bergerak Di Jalan Raya”. JIPI (Jurnal Ilmiah Penelitian Dan Pembelajaran Informatika) 1 (01): 1–6, doi: https://doi.org/10.29100/jipi.v1i01.18</w:t>
      </w:r>
    </w:p>
    <w:p w14:paraId="19FEFBBA" w14:textId="77777777" w:rsidR="004E4890" w:rsidRPr="00304781" w:rsidRDefault="004E4890" w:rsidP="00304781">
      <w:pPr>
        <w:spacing w:after="0" w:line="240" w:lineRule="auto"/>
        <w:ind w:left="567" w:hanging="567"/>
        <w:jc w:val="both"/>
        <w:rPr>
          <w:rFonts w:ascii="Times New Roman" w:eastAsia="Times New Roman" w:hAnsi="Times New Roman" w:cs="Times New Roman"/>
          <w:color w:val="000000" w:themeColor="text1"/>
          <w:sz w:val="18"/>
          <w:szCs w:val="18"/>
        </w:rPr>
      </w:pPr>
      <w:r w:rsidRPr="00304781">
        <w:rPr>
          <w:rFonts w:ascii="Times New Roman" w:eastAsia="Times New Roman" w:hAnsi="Times New Roman" w:cs="Times New Roman"/>
          <w:color w:val="000000" w:themeColor="text1"/>
          <w:sz w:val="18"/>
          <w:szCs w:val="18"/>
        </w:rPr>
        <w:t xml:space="preserve">Resti Amalia, Ines </w:t>
      </w:r>
      <w:proofErr w:type="spellStart"/>
      <w:r w:rsidRPr="00304781">
        <w:rPr>
          <w:rFonts w:ascii="Times New Roman" w:eastAsia="Times New Roman" w:hAnsi="Times New Roman" w:cs="Times New Roman"/>
          <w:color w:val="000000" w:themeColor="text1"/>
          <w:sz w:val="18"/>
          <w:szCs w:val="18"/>
        </w:rPr>
        <w:t>Heidiani</w:t>
      </w:r>
      <w:proofErr w:type="spellEnd"/>
      <w:r w:rsidRPr="00304781">
        <w:rPr>
          <w:rFonts w:ascii="Times New Roman" w:eastAsia="Times New Roman" w:hAnsi="Times New Roman" w:cs="Times New Roman"/>
          <w:color w:val="000000" w:themeColor="text1"/>
          <w:sz w:val="18"/>
          <w:szCs w:val="18"/>
        </w:rPr>
        <w:t xml:space="preserve"> Ikasari, dan Perani Rosyani. (2021). “Deteksi Objek dengan Model Warna Ycbcr dan Similiarity Distance”. Jurnal Sistem dan Teknologi Informasi, Vol. 09, No. 2, doi: https://doi.org/10.26418/justin.v9i2.44230</w:t>
      </w:r>
    </w:p>
    <w:sectPr w:rsidR="004E4890" w:rsidRPr="00304781" w:rsidSect="00304781">
      <w:headerReference w:type="default" r:id="rId25"/>
      <w:footerReference w:type="default" r:id="rId26"/>
      <w:type w:val="continuous"/>
      <w:pgSz w:w="11906" w:h="16838"/>
      <w:pgMar w:top="2268" w:right="1701" w:bottom="1701" w:left="2268" w:header="851" w:footer="369" w:gutter="0"/>
      <w:pgNumType w:start="129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0292A" w14:textId="77777777" w:rsidR="002E2FB1" w:rsidRDefault="002E2FB1">
      <w:pPr>
        <w:spacing w:after="0" w:line="240" w:lineRule="auto"/>
      </w:pPr>
      <w:r>
        <w:separator/>
      </w:r>
    </w:p>
  </w:endnote>
  <w:endnote w:type="continuationSeparator" w:id="0">
    <w:p w14:paraId="27DB88DB" w14:textId="77777777" w:rsidR="002E2FB1" w:rsidRDefault="002E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7E4DA" w14:textId="1C1B50EB" w:rsidR="006D6733" w:rsidRDefault="00304781">
    <w:pPr>
      <w:jc w:val="right"/>
    </w:pPr>
    <w:r>
      <w:t xml:space="preserve">Aditya N| </w:t>
    </w:r>
    <w:hyperlink r:id="rId1" w:history="1">
      <w:r w:rsidRPr="002A726C">
        <w:rPr>
          <w:rStyle w:val="Hyperlink"/>
        </w:rPr>
        <w:t>https://jurnalmahasiswa.com/index.php/jriin</w:t>
      </w:r>
    </w:hyperlink>
    <w:r w:rsidR="00FE2CD9">
      <w:rPr>
        <w:lang w:val="en-US"/>
      </w:rPr>
      <w:t xml:space="preserve"> </w:t>
    </w:r>
    <w:r w:rsidR="00E2340B">
      <w:t xml:space="preserve">| Page </w:t>
    </w:r>
    <w:r w:rsidR="00E2340B">
      <w:fldChar w:fldCharType="begin"/>
    </w:r>
    <w:r w:rsidR="00E2340B">
      <w:instrText>PAGE</w:instrText>
    </w:r>
    <w:r w:rsidR="00E2340B">
      <w:fldChar w:fldCharType="separate"/>
    </w:r>
    <w:r w:rsidR="004F013A">
      <w:rPr>
        <w:noProof/>
      </w:rPr>
      <w:t>1</w:t>
    </w:r>
    <w:r w:rsidR="00E2340B">
      <w:fldChar w:fldCharType="end"/>
    </w:r>
    <w:r w:rsidR="00E2340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BB43FE" w14:textId="77777777" w:rsidR="002E2FB1" w:rsidRDefault="002E2FB1">
      <w:pPr>
        <w:spacing w:after="0" w:line="240" w:lineRule="auto"/>
      </w:pPr>
      <w:r>
        <w:separator/>
      </w:r>
    </w:p>
  </w:footnote>
  <w:footnote w:type="continuationSeparator" w:id="0">
    <w:p w14:paraId="4FCAC735" w14:textId="77777777" w:rsidR="002E2FB1" w:rsidRDefault="002E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7F4FF" w14:textId="2FFB87FC" w:rsidR="006D6733" w:rsidRDefault="00304781">
    <w:pPr>
      <w:pStyle w:val="Judul3"/>
      <w:shd w:val="clear" w:color="auto" w:fill="FFFFFF"/>
      <w:ind w:left="1560" w:hanging="120"/>
      <w:rPr>
        <w:rFonts w:ascii="Times New Roman" w:eastAsia="Times New Roman" w:hAnsi="Times New Roman" w:cs="Times New Roman"/>
        <w:b w:val="0"/>
        <w:color w:val="000000"/>
        <w:sz w:val="22"/>
        <w:szCs w:val="22"/>
      </w:rPr>
    </w:pPr>
    <w:r>
      <w:rPr>
        <w:noProof/>
      </w:rPr>
      <mc:AlternateContent>
        <mc:Choice Requires="wps">
          <w:drawing>
            <wp:anchor distT="0" distB="0" distL="114300" distR="114300" simplePos="0" relativeHeight="251662336" behindDoc="0" locked="0" layoutInCell="1" allowOverlap="1" wp14:anchorId="5F9CA1B7" wp14:editId="39A7EFA2">
              <wp:simplePos x="0" y="0"/>
              <wp:positionH relativeFrom="column">
                <wp:posOffset>752475</wp:posOffset>
              </wp:positionH>
              <wp:positionV relativeFrom="paragraph">
                <wp:posOffset>-15240</wp:posOffset>
              </wp:positionV>
              <wp:extent cx="4608195" cy="802640"/>
              <wp:effectExtent l="0" t="0" r="0" b="0"/>
              <wp:wrapNone/>
              <wp:docPr id="12" name="Persegi Panjang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8195" cy="802640"/>
                      </a:xfrm>
                      <a:prstGeom prst="rect">
                        <a:avLst/>
                      </a:prstGeom>
                      <a:noFill/>
                      <a:ln>
                        <a:noFill/>
                      </a:ln>
                    </wps:spPr>
                    <wps:txbx>
                      <w:txbxContent>
                        <w:p w14:paraId="5CE2762A" w14:textId="77777777" w:rsidR="00304781" w:rsidRDefault="00304781" w:rsidP="00304781">
                          <w:pPr>
                            <w:spacing w:after="0" w:line="240" w:lineRule="auto"/>
                            <w:ind w:firstLine="22"/>
                            <w:textDirection w:val="btLr"/>
                          </w:pPr>
                          <w:r>
                            <w:rPr>
                              <w:b/>
                              <w:color w:val="000000"/>
                              <w:lang w:val="en-US"/>
                            </w:rPr>
                            <w:t>JRIIN</w:t>
                          </w:r>
                          <w:r>
                            <w:rPr>
                              <w:b/>
                              <w:color w:val="000000"/>
                            </w:rPr>
                            <w:t xml:space="preserve">: Jurnal </w:t>
                          </w:r>
                          <w:r>
                            <w:rPr>
                              <w:b/>
                              <w:color w:val="000000"/>
                              <w:lang w:val="en-US"/>
                            </w:rPr>
                            <w:t xml:space="preserve">Riset </w:t>
                          </w:r>
                          <w:proofErr w:type="spellStart"/>
                          <w:r>
                            <w:rPr>
                              <w:b/>
                              <w:color w:val="000000"/>
                              <w:lang w:val="en-US"/>
                            </w:rPr>
                            <w:t>Informatika</w:t>
                          </w:r>
                          <w:proofErr w:type="spellEnd"/>
                          <w:r>
                            <w:rPr>
                              <w:b/>
                              <w:color w:val="000000"/>
                              <w:lang w:val="en-US"/>
                            </w:rPr>
                            <w:t xml:space="preserve"> dan </w:t>
                          </w:r>
                          <w:proofErr w:type="spellStart"/>
                          <w:r>
                            <w:rPr>
                              <w:b/>
                              <w:color w:val="000000"/>
                              <w:lang w:val="en-US"/>
                            </w:rPr>
                            <w:t>Inovasi</w:t>
                          </w:r>
                          <w:proofErr w:type="spellEnd"/>
                          <w:r>
                            <w:rPr>
                              <w:b/>
                              <w:color w:val="000000"/>
                            </w:rPr>
                            <w:t xml:space="preserve"> </w:t>
                          </w:r>
                        </w:p>
                        <w:p w14:paraId="76DC00D9" w14:textId="77777777" w:rsidR="00304781" w:rsidRPr="004F013A" w:rsidRDefault="00304781" w:rsidP="00304781">
                          <w:pPr>
                            <w:spacing w:after="0" w:line="240" w:lineRule="auto"/>
                            <w:textDirection w:val="btLr"/>
                            <w:rPr>
                              <w:sz w:val="24"/>
                              <w:szCs w:val="24"/>
                            </w:rPr>
                          </w:pPr>
                          <w:r>
                            <w:rPr>
                              <w:b/>
                              <w:color w:val="000000"/>
                              <w:sz w:val="24"/>
                              <w:szCs w:val="24"/>
                            </w:rPr>
                            <w:t xml:space="preserve">Volume </w:t>
                          </w:r>
                          <w:r w:rsidRPr="00692450">
                            <w:rPr>
                              <w:b/>
                              <w:color w:val="000000"/>
                              <w:sz w:val="24"/>
                              <w:szCs w:val="24"/>
                              <w:lang w:val="it-IT"/>
                            </w:rPr>
                            <w:t>1, No. 12 Mei 2024</w:t>
                          </w:r>
                          <w:r w:rsidRPr="004F013A">
                            <w:rPr>
                              <w:b/>
                              <w:color w:val="000000"/>
                              <w:sz w:val="24"/>
                              <w:szCs w:val="24"/>
                            </w:rPr>
                            <w:tab/>
                          </w:r>
                        </w:p>
                        <w:p w14:paraId="71196BA2" w14:textId="77777777" w:rsidR="00304781" w:rsidRPr="004F013A" w:rsidRDefault="00304781" w:rsidP="00304781">
                          <w:pPr>
                            <w:spacing w:after="0" w:line="240" w:lineRule="auto"/>
                            <w:textDirection w:val="btLr"/>
                            <w:rPr>
                              <w:sz w:val="24"/>
                              <w:szCs w:val="24"/>
                            </w:rPr>
                          </w:pPr>
                          <w:r w:rsidRPr="004F013A">
                            <w:rPr>
                              <w:b/>
                              <w:color w:val="000000"/>
                              <w:sz w:val="24"/>
                              <w:szCs w:val="24"/>
                            </w:rPr>
                            <w:t xml:space="preserve">ISSN </w:t>
                          </w:r>
                          <w:r w:rsidRPr="00692450">
                            <w:rPr>
                              <w:b/>
                              <w:color w:val="000000"/>
                              <w:sz w:val="24"/>
                              <w:szCs w:val="24"/>
                              <w:lang w:val="it-IT"/>
                            </w:rPr>
                            <w:t>3025</w:t>
                          </w:r>
                          <w:r>
                            <w:rPr>
                              <w:b/>
                              <w:color w:val="000000"/>
                              <w:sz w:val="24"/>
                              <w:szCs w:val="24"/>
                            </w:rPr>
                            <w:t>-</w:t>
                          </w:r>
                          <w:r w:rsidRPr="00692450">
                            <w:rPr>
                              <w:b/>
                              <w:color w:val="000000"/>
                              <w:sz w:val="24"/>
                              <w:szCs w:val="24"/>
                              <w:lang w:val="it-IT"/>
                            </w:rPr>
                            <w:t>0</w:t>
                          </w:r>
                          <w:r>
                            <w:rPr>
                              <w:b/>
                              <w:color w:val="000000"/>
                              <w:sz w:val="24"/>
                              <w:szCs w:val="24"/>
                            </w:rPr>
                            <w:t>9</w:t>
                          </w:r>
                          <w:r w:rsidRPr="00692450">
                            <w:rPr>
                              <w:b/>
                              <w:color w:val="000000"/>
                              <w:sz w:val="24"/>
                              <w:szCs w:val="24"/>
                              <w:lang w:val="it-IT"/>
                            </w:rPr>
                            <w:t>1</w:t>
                          </w:r>
                          <w:r w:rsidRPr="004F013A">
                            <w:rPr>
                              <w:b/>
                              <w:color w:val="000000"/>
                              <w:sz w:val="24"/>
                              <w:szCs w:val="24"/>
                            </w:rPr>
                            <w:t xml:space="preserve">9 (media </w:t>
                          </w:r>
                          <w:proofErr w:type="spellStart"/>
                          <w:r w:rsidRPr="004F013A">
                            <w:rPr>
                              <w:b/>
                              <w:color w:val="000000"/>
                              <w:sz w:val="24"/>
                              <w:szCs w:val="24"/>
                            </w:rPr>
                            <w:t>online</w:t>
                          </w:r>
                          <w:proofErr w:type="spellEnd"/>
                          <w:r w:rsidRPr="004F013A">
                            <w:rPr>
                              <w:b/>
                              <w:color w:val="000000"/>
                              <w:sz w:val="24"/>
                              <w:szCs w:val="24"/>
                            </w:rPr>
                            <w:t>)</w:t>
                          </w:r>
                        </w:p>
                        <w:p w14:paraId="774307C8" w14:textId="73754946" w:rsidR="00304781" w:rsidRDefault="00304781" w:rsidP="00304781">
                          <w:pPr>
                            <w:spacing w:after="0" w:line="240" w:lineRule="auto"/>
                            <w:textDirection w:val="btLr"/>
                            <w:rPr>
                              <w:b/>
                              <w:szCs w:val="24"/>
                            </w:rPr>
                          </w:pPr>
                          <w:r>
                            <w:rPr>
                              <w:b/>
                              <w:color w:val="000000"/>
                              <w:sz w:val="24"/>
                              <w:szCs w:val="24"/>
                            </w:rPr>
                            <w:t xml:space="preserve">Hal </w:t>
                          </w:r>
                          <w:r>
                            <w:rPr>
                              <w:b/>
                              <w:szCs w:val="24"/>
                            </w:rPr>
                            <w:t>129</w:t>
                          </w:r>
                          <w:r>
                            <w:rPr>
                              <w:b/>
                              <w:szCs w:val="24"/>
                            </w:rPr>
                            <w:t>4-1301</w:t>
                          </w:r>
                        </w:p>
                        <w:p w14:paraId="618E6D14" w14:textId="77777777" w:rsidR="00304781" w:rsidRDefault="00304781" w:rsidP="00304781">
                          <w:pPr>
                            <w:spacing w:after="0" w:line="240" w:lineRule="auto"/>
                            <w:textDirection w:val="btLr"/>
                          </w:pPr>
                          <w:r>
                            <w:t>99</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F9CA1B7" id="Persegi Panjang 10" o:spid="_x0000_s1026" style="position:absolute;left:0;text-align:left;margin-left:59.25pt;margin-top:-1.2pt;width:362.85pt;height:6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" filled="f" stroked="f">
              <v:textbox inset="2.53958mm,1.2694mm,2.53958mm,1.2694mm">
                <w:txbxContent>
                  <w:p w14:paraId="5CE2762A" w14:textId="77777777" w:rsidR="00304781" w:rsidRDefault="00304781" w:rsidP="00304781">
                    <w:pPr>
                      <w:spacing w:after="0" w:line="240" w:lineRule="auto"/>
                      <w:ind w:firstLine="22"/>
                      <w:textDirection w:val="btLr"/>
                    </w:pPr>
                    <w:r>
                      <w:rPr>
                        <w:b/>
                        <w:color w:val="000000"/>
                        <w:lang w:val="en-US"/>
                      </w:rPr>
                      <w:t>JRIIN</w:t>
                    </w:r>
                    <w:r>
                      <w:rPr>
                        <w:b/>
                        <w:color w:val="000000"/>
                      </w:rPr>
                      <w:t xml:space="preserve">: Jurnal </w:t>
                    </w:r>
                    <w:r>
                      <w:rPr>
                        <w:b/>
                        <w:color w:val="000000"/>
                        <w:lang w:val="en-US"/>
                      </w:rPr>
                      <w:t xml:space="preserve">Riset </w:t>
                    </w:r>
                    <w:proofErr w:type="spellStart"/>
                    <w:r>
                      <w:rPr>
                        <w:b/>
                        <w:color w:val="000000"/>
                        <w:lang w:val="en-US"/>
                      </w:rPr>
                      <w:t>Informatika</w:t>
                    </w:r>
                    <w:proofErr w:type="spellEnd"/>
                    <w:r>
                      <w:rPr>
                        <w:b/>
                        <w:color w:val="000000"/>
                        <w:lang w:val="en-US"/>
                      </w:rPr>
                      <w:t xml:space="preserve"> dan </w:t>
                    </w:r>
                    <w:proofErr w:type="spellStart"/>
                    <w:r>
                      <w:rPr>
                        <w:b/>
                        <w:color w:val="000000"/>
                        <w:lang w:val="en-US"/>
                      </w:rPr>
                      <w:t>Inovasi</w:t>
                    </w:r>
                    <w:proofErr w:type="spellEnd"/>
                    <w:r>
                      <w:rPr>
                        <w:b/>
                        <w:color w:val="000000"/>
                      </w:rPr>
                      <w:t xml:space="preserve"> </w:t>
                    </w:r>
                  </w:p>
                  <w:p w14:paraId="76DC00D9" w14:textId="77777777" w:rsidR="00304781" w:rsidRPr="004F013A" w:rsidRDefault="00304781" w:rsidP="00304781">
                    <w:pPr>
                      <w:spacing w:after="0" w:line="240" w:lineRule="auto"/>
                      <w:textDirection w:val="btLr"/>
                      <w:rPr>
                        <w:sz w:val="24"/>
                        <w:szCs w:val="24"/>
                      </w:rPr>
                    </w:pPr>
                    <w:r>
                      <w:rPr>
                        <w:b/>
                        <w:color w:val="000000"/>
                        <w:sz w:val="24"/>
                        <w:szCs w:val="24"/>
                      </w:rPr>
                      <w:t xml:space="preserve">Volume </w:t>
                    </w:r>
                    <w:r w:rsidRPr="00692450">
                      <w:rPr>
                        <w:b/>
                        <w:color w:val="000000"/>
                        <w:sz w:val="24"/>
                        <w:szCs w:val="24"/>
                        <w:lang w:val="it-IT"/>
                      </w:rPr>
                      <w:t>1, No. 12 Mei 2024</w:t>
                    </w:r>
                    <w:r w:rsidRPr="004F013A">
                      <w:rPr>
                        <w:b/>
                        <w:color w:val="000000"/>
                        <w:sz w:val="24"/>
                        <w:szCs w:val="24"/>
                      </w:rPr>
                      <w:tab/>
                    </w:r>
                  </w:p>
                  <w:p w14:paraId="71196BA2" w14:textId="77777777" w:rsidR="00304781" w:rsidRPr="004F013A" w:rsidRDefault="00304781" w:rsidP="00304781">
                    <w:pPr>
                      <w:spacing w:after="0" w:line="240" w:lineRule="auto"/>
                      <w:textDirection w:val="btLr"/>
                      <w:rPr>
                        <w:sz w:val="24"/>
                        <w:szCs w:val="24"/>
                      </w:rPr>
                    </w:pPr>
                    <w:r w:rsidRPr="004F013A">
                      <w:rPr>
                        <w:b/>
                        <w:color w:val="000000"/>
                        <w:sz w:val="24"/>
                        <w:szCs w:val="24"/>
                      </w:rPr>
                      <w:t xml:space="preserve">ISSN </w:t>
                    </w:r>
                    <w:r w:rsidRPr="00692450">
                      <w:rPr>
                        <w:b/>
                        <w:color w:val="000000"/>
                        <w:sz w:val="24"/>
                        <w:szCs w:val="24"/>
                        <w:lang w:val="it-IT"/>
                      </w:rPr>
                      <w:t>3025</w:t>
                    </w:r>
                    <w:r>
                      <w:rPr>
                        <w:b/>
                        <w:color w:val="000000"/>
                        <w:sz w:val="24"/>
                        <w:szCs w:val="24"/>
                      </w:rPr>
                      <w:t>-</w:t>
                    </w:r>
                    <w:r w:rsidRPr="00692450">
                      <w:rPr>
                        <w:b/>
                        <w:color w:val="000000"/>
                        <w:sz w:val="24"/>
                        <w:szCs w:val="24"/>
                        <w:lang w:val="it-IT"/>
                      </w:rPr>
                      <w:t>0</w:t>
                    </w:r>
                    <w:r>
                      <w:rPr>
                        <w:b/>
                        <w:color w:val="000000"/>
                        <w:sz w:val="24"/>
                        <w:szCs w:val="24"/>
                      </w:rPr>
                      <w:t>9</w:t>
                    </w:r>
                    <w:r w:rsidRPr="00692450">
                      <w:rPr>
                        <w:b/>
                        <w:color w:val="000000"/>
                        <w:sz w:val="24"/>
                        <w:szCs w:val="24"/>
                        <w:lang w:val="it-IT"/>
                      </w:rPr>
                      <w:t>1</w:t>
                    </w:r>
                    <w:r w:rsidRPr="004F013A">
                      <w:rPr>
                        <w:b/>
                        <w:color w:val="000000"/>
                        <w:sz w:val="24"/>
                        <w:szCs w:val="24"/>
                      </w:rPr>
                      <w:t xml:space="preserve">9 (media </w:t>
                    </w:r>
                    <w:proofErr w:type="spellStart"/>
                    <w:r w:rsidRPr="004F013A">
                      <w:rPr>
                        <w:b/>
                        <w:color w:val="000000"/>
                        <w:sz w:val="24"/>
                        <w:szCs w:val="24"/>
                      </w:rPr>
                      <w:t>online</w:t>
                    </w:r>
                    <w:proofErr w:type="spellEnd"/>
                    <w:r w:rsidRPr="004F013A">
                      <w:rPr>
                        <w:b/>
                        <w:color w:val="000000"/>
                        <w:sz w:val="24"/>
                        <w:szCs w:val="24"/>
                      </w:rPr>
                      <w:t>)</w:t>
                    </w:r>
                  </w:p>
                  <w:p w14:paraId="774307C8" w14:textId="73754946" w:rsidR="00304781" w:rsidRDefault="00304781" w:rsidP="00304781">
                    <w:pPr>
                      <w:spacing w:after="0" w:line="240" w:lineRule="auto"/>
                      <w:textDirection w:val="btLr"/>
                      <w:rPr>
                        <w:b/>
                        <w:szCs w:val="24"/>
                      </w:rPr>
                    </w:pPr>
                    <w:r>
                      <w:rPr>
                        <w:b/>
                        <w:color w:val="000000"/>
                        <w:sz w:val="24"/>
                        <w:szCs w:val="24"/>
                      </w:rPr>
                      <w:t xml:space="preserve">Hal </w:t>
                    </w:r>
                    <w:r>
                      <w:rPr>
                        <w:b/>
                        <w:szCs w:val="24"/>
                      </w:rPr>
                      <w:t>129</w:t>
                    </w:r>
                    <w:r>
                      <w:rPr>
                        <w:b/>
                        <w:szCs w:val="24"/>
                      </w:rPr>
                      <w:t>4-1301</w:t>
                    </w:r>
                  </w:p>
                  <w:p w14:paraId="618E6D14" w14:textId="77777777" w:rsidR="00304781" w:rsidRDefault="00304781" w:rsidP="00304781">
                    <w:pPr>
                      <w:spacing w:after="0" w:line="240" w:lineRule="auto"/>
                      <w:textDirection w:val="btLr"/>
                    </w:pPr>
                    <w:r>
                      <w:t>99</w:t>
                    </w:r>
                  </w:p>
                </w:txbxContent>
              </v:textbox>
            </v:rect>
          </w:pict>
        </mc:Fallback>
      </mc:AlternateContent>
    </w:r>
    <w:r w:rsidR="004F013A">
      <w:rPr>
        <w:noProof/>
      </w:rPr>
      <w:drawing>
        <wp:anchor distT="0" distB="0" distL="114300" distR="114300" simplePos="0" relativeHeight="251660288" behindDoc="0" locked="0" layoutInCell="1" allowOverlap="1" wp14:anchorId="65E00D3E" wp14:editId="5F68F81C">
          <wp:simplePos x="0" y="0"/>
          <wp:positionH relativeFrom="column">
            <wp:posOffset>112395</wp:posOffset>
          </wp:positionH>
          <wp:positionV relativeFrom="paragraph">
            <wp:posOffset>-114935</wp:posOffset>
          </wp:positionV>
          <wp:extent cx="638175" cy="901984"/>
          <wp:effectExtent l="0" t="0" r="0" b="0"/>
          <wp:wrapNone/>
          <wp:docPr id="153903122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59359" name=""/>
                  <pic:cNvPicPr/>
                </pic:nvPicPr>
                <pic:blipFill>
                  <a:blip r:embed="rId1">
                    <a:extLst>
                      <a:ext uri="{28A0092B-C50C-407E-A947-70E740481C1C}">
                        <a14:useLocalDpi xmlns:a14="http://schemas.microsoft.com/office/drawing/2010/main" val="0"/>
                      </a:ext>
                    </a:extLst>
                  </a:blip>
                  <a:stretch>
                    <a:fillRect/>
                  </a:stretch>
                </pic:blipFill>
                <pic:spPr>
                  <a:xfrm>
                    <a:off x="0" y="0"/>
                    <a:ext cx="638175" cy="9019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764C7"/>
    <w:multiLevelType w:val="multilevel"/>
    <w:tmpl w:val="CB2AAB90"/>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313E462C"/>
    <w:multiLevelType w:val="hybridMultilevel"/>
    <w:tmpl w:val="4432A6F8"/>
    <w:lvl w:ilvl="0" w:tplc="AAC24B40">
      <w:start w:val="1"/>
      <w:numFmt w:val="decimal"/>
      <w:lvlText w:val="%1."/>
      <w:lvlJc w:val="left"/>
      <w:pPr>
        <w:ind w:left="786" w:hanging="360"/>
      </w:pPr>
      <w:rPr>
        <w:rFonts w:eastAsia="Times New Roman" w:hint="default"/>
        <w:sz w:val="2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3C2E78B8"/>
    <w:multiLevelType w:val="hybridMultilevel"/>
    <w:tmpl w:val="1284BE6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D6E3A4A"/>
    <w:multiLevelType w:val="hybridMultilevel"/>
    <w:tmpl w:val="F4C00760"/>
    <w:lvl w:ilvl="0" w:tplc="95C2B87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50B87B6E"/>
    <w:multiLevelType w:val="hybridMultilevel"/>
    <w:tmpl w:val="8724EE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1666DB2"/>
    <w:multiLevelType w:val="multilevel"/>
    <w:tmpl w:val="378A2D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5FEB114C"/>
    <w:multiLevelType w:val="multilevel"/>
    <w:tmpl w:val="8A1A7A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66E66491"/>
    <w:multiLevelType w:val="hybridMultilevel"/>
    <w:tmpl w:val="80B40172"/>
    <w:lvl w:ilvl="0" w:tplc="CE18007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79EA64AB"/>
    <w:multiLevelType w:val="hybridMultilevel"/>
    <w:tmpl w:val="5E9CEE44"/>
    <w:lvl w:ilvl="0" w:tplc="ED708D4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7A850FD9"/>
    <w:multiLevelType w:val="multilevel"/>
    <w:tmpl w:val="34B2EF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0908178">
    <w:abstractNumId w:val="6"/>
  </w:num>
  <w:num w:numId="2" w16cid:durableId="651518080">
    <w:abstractNumId w:val="5"/>
  </w:num>
  <w:num w:numId="3" w16cid:durableId="1971862665">
    <w:abstractNumId w:val="0"/>
  </w:num>
  <w:num w:numId="4" w16cid:durableId="307780936">
    <w:abstractNumId w:val="9"/>
  </w:num>
  <w:num w:numId="5" w16cid:durableId="1147626767">
    <w:abstractNumId w:val="3"/>
  </w:num>
  <w:num w:numId="6" w16cid:durableId="970787111">
    <w:abstractNumId w:val="1"/>
  </w:num>
  <w:num w:numId="7" w16cid:durableId="337777524">
    <w:abstractNumId w:val="8"/>
  </w:num>
  <w:num w:numId="8" w16cid:durableId="956835395">
    <w:abstractNumId w:val="2"/>
  </w:num>
  <w:num w:numId="9" w16cid:durableId="1374190805">
    <w:abstractNumId w:val="4"/>
  </w:num>
  <w:num w:numId="10" w16cid:durableId="465851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733"/>
    <w:rsid w:val="000F16B4"/>
    <w:rsid w:val="00126894"/>
    <w:rsid w:val="00135876"/>
    <w:rsid w:val="00182C94"/>
    <w:rsid w:val="00187E66"/>
    <w:rsid w:val="001A543D"/>
    <w:rsid w:val="001B0C80"/>
    <w:rsid w:val="001E117B"/>
    <w:rsid w:val="002E2FB1"/>
    <w:rsid w:val="002E4AA0"/>
    <w:rsid w:val="00304781"/>
    <w:rsid w:val="00306E37"/>
    <w:rsid w:val="00330B40"/>
    <w:rsid w:val="00336C93"/>
    <w:rsid w:val="003509AE"/>
    <w:rsid w:val="003652A8"/>
    <w:rsid w:val="00384461"/>
    <w:rsid w:val="003E2927"/>
    <w:rsid w:val="003F2DBF"/>
    <w:rsid w:val="004A7048"/>
    <w:rsid w:val="004C571F"/>
    <w:rsid w:val="004E4890"/>
    <w:rsid w:val="004F013A"/>
    <w:rsid w:val="00502B29"/>
    <w:rsid w:val="0055610E"/>
    <w:rsid w:val="005E0F18"/>
    <w:rsid w:val="006502D6"/>
    <w:rsid w:val="006A7882"/>
    <w:rsid w:val="006C3F9F"/>
    <w:rsid w:val="006D6733"/>
    <w:rsid w:val="00766002"/>
    <w:rsid w:val="007C65E6"/>
    <w:rsid w:val="007E42A8"/>
    <w:rsid w:val="009024BF"/>
    <w:rsid w:val="00937D59"/>
    <w:rsid w:val="00954A33"/>
    <w:rsid w:val="00985C70"/>
    <w:rsid w:val="00993532"/>
    <w:rsid w:val="009C18D7"/>
    <w:rsid w:val="00A3498D"/>
    <w:rsid w:val="00B72E59"/>
    <w:rsid w:val="00BB522B"/>
    <w:rsid w:val="00C05725"/>
    <w:rsid w:val="00CF0B57"/>
    <w:rsid w:val="00D130AB"/>
    <w:rsid w:val="00D40583"/>
    <w:rsid w:val="00DB3D19"/>
    <w:rsid w:val="00E04AA2"/>
    <w:rsid w:val="00E2340B"/>
    <w:rsid w:val="00E31AF5"/>
    <w:rsid w:val="00E928B9"/>
    <w:rsid w:val="00EB0488"/>
    <w:rsid w:val="00F44D11"/>
    <w:rsid w:val="00FC33F2"/>
    <w:rsid w:val="00FE2CD9"/>
    <w:rsid w:val="00FF75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03BFB"/>
  <w15:docId w15:val="{ADC82825-02F7-4A9E-9967-9C370C3D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next w:val="Normal"/>
    <w:link w:val="Judul1K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rPr>
  </w:style>
  <w:style w:type="paragraph" w:styleId="Judul2">
    <w:name w:val="heading 2"/>
    <w:basedOn w:val="Normal"/>
    <w:next w:val="Normal"/>
    <w:link w:val="Judul2K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Judul3">
    <w:name w:val="heading 3"/>
    <w:basedOn w:val="Normal"/>
    <w:next w:val="Normal"/>
    <w:link w:val="Judul3K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Judul4">
    <w:name w:val="heading 4"/>
    <w:basedOn w:val="Normal"/>
    <w:next w:val="Normal"/>
    <w:link w:val="Judul4K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Judul5">
    <w:name w:val="heading 5"/>
    <w:basedOn w:val="Normal"/>
    <w:next w:val="Normal"/>
    <w:link w:val="Judul5K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Judul6">
    <w:name w:val="heading 6"/>
    <w:basedOn w:val="Normal"/>
    <w:next w:val="Normal"/>
    <w:link w:val="Judul6K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Judul7">
    <w:name w:val="heading 7"/>
    <w:basedOn w:val="Normal"/>
    <w:next w:val="Normal"/>
    <w:link w:val="Judul7K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Judul8">
    <w:name w:val="heading 8"/>
    <w:basedOn w:val="Normal"/>
    <w:next w:val="Normal"/>
    <w:link w:val="Judul8K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Judul9">
    <w:name w:val="heading 9"/>
    <w:basedOn w:val="Normal"/>
    <w:next w:val="Normal"/>
    <w:link w:val="Judul9K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link w:val="JudulK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DaftarParagraf">
    <w:name w:val="List Paragraph"/>
    <w:basedOn w:val="Normal"/>
    <w:link w:val="DaftarParagrafKAR"/>
    <w:qFormat/>
    <w:rsid w:val="00075A38"/>
    <w:pPr>
      <w:ind w:left="720"/>
      <w:contextualSpacing/>
    </w:pPr>
  </w:style>
  <w:style w:type="character" w:styleId="ReferensiCatatanKaki">
    <w:name w:val="footnote reference"/>
    <w:basedOn w:val="FontParagrafDefault"/>
    <w:uiPriority w:val="99"/>
    <w:semiHidden/>
    <w:unhideWhenUsed/>
    <w:rsid w:val="00075A38"/>
    <w:rPr>
      <w:vertAlign w:val="superscript"/>
    </w:rPr>
  </w:style>
  <w:style w:type="table" w:styleId="KisiTabel">
    <w:name w:val="Table Grid"/>
    <w:basedOn w:val="Tabel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KAR"/>
    <w:unhideWhenUsed/>
    <w:rsid w:val="00F063DF"/>
    <w:pPr>
      <w:tabs>
        <w:tab w:val="center" w:pos="4513"/>
        <w:tab w:val="right" w:pos="9026"/>
      </w:tabs>
      <w:spacing w:after="0" w:line="240" w:lineRule="auto"/>
    </w:pPr>
  </w:style>
  <w:style w:type="character" w:customStyle="1" w:styleId="HeaderKAR">
    <w:name w:val="Header KAR"/>
    <w:basedOn w:val="FontParagrafDefault"/>
    <w:link w:val="Header"/>
    <w:rsid w:val="00F063DF"/>
  </w:style>
  <w:style w:type="paragraph" w:styleId="Footer">
    <w:name w:val="footer"/>
    <w:basedOn w:val="Normal"/>
    <w:link w:val="FooterKAR"/>
    <w:uiPriority w:val="99"/>
    <w:unhideWhenUsed/>
    <w:rsid w:val="00F063DF"/>
    <w:pPr>
      <w:tabs>
        <w:tab w:val="center" w:pos="4513"/>
        <w:tab w:val="right" w:pos="9026"/>
      </w:tabs>
      <w:spacing w:after="0" w:line="240" w:lineRule="auto"/>
    </w:pPr>
  </w:style>
  <w:style w:type="character" w:customStyle="1" w:styleId="FooterKAR">
    <w:name w:val="Footer KAR"/>
    <w:basedOn w:val="FontParagrafDefault"/>
    <w:link w:val="Footer"/>
    <w:uiPriority w:val="99"/>
    <w:rsid w:val="00F063DF"/>
  </w:style>
  <w:style w:type="character" w:styleId="Hyperlink">
    <w:name w:val="Hyperlink"/>
    <w:basedOn w:val="FontParagrafDefault"/>
    <w:uiPriority w:val="99"/>
    <w:unhideWhenUsed/>
    <w:rsid w:val="00F063DF"/>
    <w:rPr>
      <w:color w:val="0563C1" w:themeColor="hyperlink"/>
      <w:u w:val="single"/>
    </w:rPr>
  </w:style>
  <w:style w:type="character" w:styleId="SebutanYangBelumTerselesaikan">
    <w:name w:val="Unresolved Mention"/>
    <w:basedOn w:val="FontParagrafDefaul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Judul1KAR">
    <w:name w:val="Judul 1 KAR"/>
    <w:basedOn w:val="FontParagrafDefault"/>
    <w:link w:val="Judul1"/>
    <w:uiPriority w:val="9"/>
    <w:rsid w:val="007A6980"/>
    <w:rPr>
      <w:rFonts w:ascii="Times New Roman" w:eastAsia="Times New Roman" w:hAnsi="Times New Roman" w:cs="Times New Roman"/>
      <w:b/>
      <w:color w:val="000000"/>
      <w:sz w:val="20"/>
      <w:lang w:eastAsia="id-ID"/>
    </w:rPr>
  </w:style>
  <w:style w:type="character" w:customStyle="1" w:styleId="DaftarParagrafKAR">
    <w:name w:val="Daftar Paragraf KAR"/>
    <w:link w:val="DaftarParagraf"/>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PenekananHalus">
    <w:name w:val="Subtle Emphasis"/>
    <w:uiPriority w:val="19"/>
    <w:qFormat/>
    <w:rsid w:val="00372540"/>
    <w:rPr>
      <w:i/>
      <w:iCs/>
      <w:color w:val="404040"/>
    </w:rPr>
  </w:style>
  <w:style w:type="paragraph" w:styleId="TidakAdaSpasi">
    <w:name w:val="No Spacing"/>
    <w:uiPriority w:val="1"/>
    <w:qFormat/>
    <w:rsid w:val="00241C47"/>
    <w:pPr>
      <w:spacing w:after="0" w:line="240" w:lineRule="auto"/>
      <w:jc w:val="both"/>
    </w:pPr>
  </w:style>
  <w:style w:type="character" w:customStyle="1" w:styleId="UnresolvedMention1">
    <w:name w:val="Unresolved Mention1"/>
    <w:basedOn w:val="FontParagrafDefault"/>
    <w:uiPriority w:val="99"/>
    <w:semiHidden/>
    <w:unhideWhenUsed/>
    <w:rsid w:val="00447D67"/>
    <w:rPr>
      <w:color w:val="808080"/>
      <w:shd w:val="clear" w:color="auto" w:fill="E6E6E6"/>
    </w:rPr>
  </w:style>
  <w:style w:type="paragraph" w:styleId="TeksBalon">
    <w:name w:val="Balloon Text"/>
    <w:basedOn w:val="Normal"/>
    <w:link w:val="TeksBalonKAR"/>
    <w:uiPriority w:val="99"/>
    <w:semiHidden/>
    <w:unhideWhenUsed/>
    <w:rsid w:val="0032419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FontParagrafDefault"/>
    <w:link w:val="NormalJustified"/>
    <w:rsid w:val="00E33CE1"/>
    <w:rPr>
      <w:rFonts w:ascii="Times New Roman" w:eastAsia="Times New Roman" w:hAnsi="Times New Roman" w:cs="Times New Roman"/>
      <w:bCs/>
      <w:color w:val="000000"/>
      <w:sz w:val="24"/>
      <w:szCs w:val="24"/>
      <w:lang w:val="en-US"/>
    </w:rPr>
  </w:style>
  <w:style w:type="paragraph" w:styleId="Bibliografi">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FontParagrafDefaul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HTML">
    <w:name w:val="HTML Cite"/>
    <w:basedOn w:val="FontParagrafDefaul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FontParagrafDefault"/>
    <w:rsid w:val="00B00C3B"/>
  </w:style>
  <w:style w:type="character" w:styleId="Kuat">
    <w:name w:val="Strong"/>
    <w:uiPriority w:val="22"/>
    <w:qFormat/>
    <w:rsid w:val="00C11C63"/>
    <w:rPr>
      <w:b/>
      <w:bCs/>
    </w:rPr>
  </w:style>
  <w:style w:type="character" w:customStyle="1" w:styleId="apple-converted-space">
    <w:name w:val="apple-converted-space"/>
    <w:rsid w:val="00C11C63"/>
  </w:style>
  <w:style w:type="character" w:styleId="HiperlinkyangDiikuti">
    <w:name w:val="FollowedHyperlink"/>
    <w:uiPriority w:val="99"/>
    <w:semiHidden/>
    <w:unhideWhenUsed/>
    <w:rsid w:val="00C11C63"/>
    <w:rPr>
      <w:color w:val="800080"/>
      <w:u w:val="single"/>
    </w:rPr>
  </w:style>
  <w:style w:type="character" w:styleId="Penekanan">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SudahDiformat">
    <w:name w:val="HTML Preformatted"/>
    <w:basedOn w:val="Normal"/>
    <w:link w:val="HTMLSudahDiformatK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SudahDiformatKAR">
    <w:name w:val="HTML Sudah Diformat KAR"/>
    <w:basedOn w:val="FontParagrafDefault"/>
    <w:link w:val="HTMLSudahDiformat"/>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TeksIsi">
    <w:name w:val="Body Text"/>
    <w:basedOn w:val="Normal"/>
    <w:link w:val="TeksIsiK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TeksIsiKAR">
    <w:name w:val="Teks Isi KAR"/>
    <w:basedOn w:val="FontParagrafDefault"/>
    <w:link w:val="TeksIsi"/>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FontParagrafDefaul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FontParagrafDefault"/>
    <w:rsid w:val="00071E87"/>
    <w:rPr>
      <w:rFonts w:ascii="Times-Roman" w:hAnsi="Times-Roman" w:hint="default"/>
      <w:b w:val="0"/>
      <w:bCs w:val="0"/>
      <w:i w:val="0"/>
      <w:iCs w:val="0"/>
      <w:color w:val="000000"/>
      <w:sz w:val="20"/>
      <w:szCs w:val="20"/>
    </w:rPr>
  </w:style>
  <w:style w:type="paragraph" w:customStyle="1" w:styleId="Judul10">
    <w:name w:val="Judul1"/>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TeksIsi3"/>
    <w:rsid w:val="008E6118"/>
    <w:pPr>
      <w:spacing w:after="0" w:line="240" w:lineRule="auto"/>
      <w:jc w:val="center"/>
    </w:pPr>
    <w:rPr>
      <w:rFonts w:ascii="Times New Roman" w:eastAsia="MS Mincho" w:hAnsi="Times New Roman" w:cs="Times New Roman"/>
      <w:sz w:val="20"/>
      <w:szCs w:val="20"/>
      <w:lang w:val="en-US"/>
    </w:rPr>
  </w:style>
  <w:style w:type="paragraph" w:styleId="TeksIsi3">
    <w:name w:val="Body Text 3"/>
    <w:basedOn w:val="Normal"/>
    <w:link w:val="TeksIsi3KAR"/>
    <w:uiPriority w:val="99"/>
    <w:semiHidden/>
    <w:unhideWhenUsed/>
    <w:rsid w:val="008E6118"/>
    <w:pPr>
      <w:spacing w:after="120"/>
    </w:pPr>
    <w:rPr>
      <w:sz w:val="16"/>
      <w:szCs w:val="16"/>
    </w:rPr>
  </w:style>
  <w:style w:type="character" w:customStyle="1" w:styleId="TeksIsi3KAR">
    <w:name w:val="Teks Isi 3 KAR"/>
    <w:basedOn w:val="FontParagrafDefault"/>
    <w:link w:val="TeksIsi3"/>
    <w:uiPriority w:val="99"/>
    <w:semiHidden/>
    <w:rsid w:val="008E6118"/>
    <w:rPr>
      <w:sz w:val="16"/>
      <w:szCs w:val="16"/>
    </w:rPr>
  </w:style>
  <w:style w:type="paragraph" w:customStyle="1" w:styleId="Abstrak">
    <w:name w:val="Abstrak"/>
    <w:basedOn w:val="TeksIsi"/>
    <w:qFormat/>
    <w:rsid w:val="00B76711"/>
    <w:pPr>
      <w:spacing w:after="0"/>
    </w:pPr>
    <w:rPr>
      <w:rFonts w:eastAsia="Times New Roman"/>
      <w:lang w:val="id-ID"/>
    </w:rPr>
  </w:style>
  <w:style w:type="paragraph" w:customStyle="1" w:styleId="Judul21">
    <w:name w:val="Judul 21"/>
    <w:basedOn w:val="TeksIsi"/>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Judul2KAR">
    <w:name w:val="Judul 2 KAR"/>
    <w:basedOn w:val="FontParagrafDefault"/>
    <w:link w:val="Judul2"/>
    <w:uiPriority w:val="9"/>
    <w:semiHidden/>
    <w:rsid w:val="002C1CA3"/>
    <w:rPr>
      <w:rFonts w:asciiTheme="majorHAnsi" w:eastAsiaTheme="majorEastAsia" w:hAnsiTheme="majorHAnsi" w:cstheme="majorBidi"/>
      <w:b/>
      <w:bCs/>
      <w:i/>
      <w:iCs/>
      <w:sz w:val="28"/>
      <w:szCs w:val="28"/>
      <w:lang w:val="en-US"/>
    </w:rPr>
  </w:style>
  <w:style w:type="character" w:customStyle="1" w:styleId="Judul3KAR">
    <w:name w:val="Judul 3 KAR"/>
    <w:basedOn w:val="FontParagrafDefault"/>
    <w:link w:val="Judul3"/>
    <w:uiPriority w:val="9"/>
    <w:rsid w:val="002C1CA3"/>
    <w:rPr>
      <w:rFonts w:asciiTheme="majorHAnsi" w:eastAsiaTheme="majorEastAsia" w:hAnsiTheme="majorHAnsi" w:cstheme="majorBidi"/>
      <w:b/>
      <w:bCs/>
      <w:sz w:val="26"/>
      <w:szCs w:val="26"/>
      <w:lang w:val="en-US"/>
    </w:rPr>
  </w:style>
  <w:style w:type="character" w:customStyle="1" w:styleId="Judul4KAR">
    <w:name w:val="Judul 4 KAR"/>
    <w:basedOn w:val="FontParagrafDefault"/>
    <w:link w:val="Judul4"/>
    <w:uiPriority w:val="9"/>
    <w:semiHidden/>
    <w:rsid w:val="002C1CA3"/>
    <w:rPr>
      <w:rFonts w:eastAsiaTheme="minorEastAsia"/>
      <w:b/>
      <w:bCs/>
      <w:sz w:val="28"/>
      <w:szCs w:val="28"/>
      <w:lang w:val="en-US"/>
    </w:rPr>
  </w:style>
  <w:style w:type="character" w:customStyle="1" w:styleId="Judul5KAR">
    <w:name w:val="Judul 5 KAR"/>
    <w:basedOn w:val="FontParagrafDefault"/>
    <w:link w:val="Judul5"/>
    <w:uiPriority w:val="9"/>
    <w:semiHidden/>
    <w:rsid w:val="002C1CA3"/>
    <w:rPr>
      <w:rFonts w:eastAsiaTheme="minorEastAsia"/>
      <w:b/>
      <w:bCs/>
      <w:i/>
      <w:iCs/>
      <w:sz w:val="26"/>
      <w:szCs w:val="26"/>
      <w:lang w:val="en-US"/>
    </w:rPr>
  </w:style>
  <w:style w:type="character" w:customStyle="1" w:styleId="Judul6KAR">
    <w:name w:val="Judul 6 KAR"/>
    <w:basedOn w:val="FontParagrafDefault"/>
    <w:link w:val="Judul6"/>
    <w:rsid w:val="002C1CA3"/>
    <w:rPr>
      <w:rFonts w:ascii="Times New Roman" w:eastAsia="Times New Roman" w:hAnsi="Times New Roman" w:cs="Times New Roman"/>
      <w:b/>
      <w:bCs/>
      <w:lang w:val="en-US"/>
    </w:rPr>
  </w:style>
  <w:style w:type="character" w:customStyle="1" w:styleId="Judul7KAR">
    <w:name w:val="Judul 7 KAR"/>
    <w:basedOn w:val="FontParagrafDefault"/>
    <w:link w:val="Judul7"/>
    <w:uiPriority w:val="9"/>
    <w:semiHidden/>
    <w:rsid w:val="002C1CA3"/>
    <w:rPr>
      <w:rFonts w:eastAsiaTheme="minorEastAsia"/>
      <w:sz w:val="24"/>
      <w:szCs w:val="24"/>
      <w:lang w:val="en-US"/>
    </w:rPr>
  </w:style>
  <w:style w:type="character" w:customStyle="1" w:styleId="Judul8KAR">
    <w:name w:val="Judul 8 KAR"/>
    <w:basedOn w:val="FontParagrafDefault"/>
    <w:link w:val="Judul8"/>
    <w:uiPriority w:val="9"/>
    <w:semiHidden/>
    <w:rsid w:val="002C1CA3"/>
    <w:rPr>
      <w:rFonts w:eastAsiaTheme="minorEastAsia"/>
      <w:i/>
      <w:iCs/>
      <w:sz w:val="24"/>
      <w:szCs w:val="24"/>
      <w:lang w:val="en-US"/>
    </w:rPr>
  </w:style>
  <w:style w:type="character" w:customStyle="1" w:styleId="Judul9KAR">
    <w:name w:val="Judul 9 KAR"/>
    <w:basedOn w:val="FontParagrafDefault"/>
    <w:link w:val="Judul9"/>
    <w:uiPriority w:val="9"/>
    <w:semiHidden/>
    <w:rsid w:val="002C1CA3"/>
    <w:rPr>
      <w:rFonts w:asciiTheme="majorHAnsi" w:eastAsiaTheme="majorEastAsia" w:hAnsiTheme="majorHAnsi" w:cstheme="majorBidi"/>
      <w:lang w:val="en-US"/>
    </w:rPr>
  </w:style>
  <w:style w:type="paragraph" w:customStyle="1" w:styleId="WAYANFigure">
    <w:name w:val="WAYAN Figure"/>
    <w:basedOn w:val="TeksIsi"/>
    <w:rsid w:val="002C1CA3"/>
    <w:pPr>
      <w:spacing w:before="120" w:after="0" w:line="360" w:lineRule="auto"/>
      <w:jc w:val="center"/>
    </w:pPr>
    <w:rPr>
      <w:rFonts w:ascii="Calibri" w:eastAsia="Times New Roman" w:hAnsi="Calibri"/>
      <w:sz w:val="24"/>
      <w:szCs w:val="24"/>
      <w:lang w:val="en-AU" w:bidi="en-US"/>
    </w:rPr>
  </w:style>
  <w:style w:type="paragraph" w:styleId="IndenTeksIsi">
    <w:name w:val="Body Text Indent"/>
    <w:basedOn w:val="Normal"/>
    <w:link w:val="IndenTeksIsiK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IndenTeksIsiKAR">
    <w:name w:val="Inden Teks Isi KAR"/>
    <w:basedOn w:val="FontParagrafDefault"/>
    <w:link w:val="IndenTeksIsi"/>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Judul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Keteranga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JudulKAR">
    <w:name w:val="Judul KAR"/>
    <w:basedOn w:val="FontParagrafDefault"/>
    <w:link w:val="Judul"/>
    <w:rsid w:val="007615FF"/>
    <w:rPr>
      <w:rFonts w:ascii="Times New Roman" w:eastAsia="Times New Roman" w:hAnsi="Times New Roman" w:cs="Times New Roman"/>
      <w:b/>
      <w:sz w:val="28"/>
      <w:szCs w:val="20"/>
      <w:lang w:val="en-US"/>
    </w:rPr>
  </w:style>
  <w:style w:type="paragraph" w:styleId="TeksIsi2">
    <w:name w:val="Body Text 2"/>
    <w:basedOn w:val="Normal"/>
    <w:link w:val="TeksIsi2KAR"/>
    <w:uiPriority w:val="99"/>
    <w:semiHidden/>
    <w:unhideWhenUsed/>
    <w:rsid w:val="00CF619B"/>
    <w:pPr>
      <w:spacing w:after="120" w:line="480" w:lineRule="auto"/>
    </w:pPr>
  </w:style>
  <w:style w:type="character" w:customStyle="1" w:styleId="TeksIsi2KAR">
    <w:name w:val="Teks Isi 2 KAR"/>
    <w:basedOn w:val="FontParagrafDefault"/>
    <w:link w:val="TeksIsi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FontParagrafDefault"/>
    <w:rsid w:val="00F436F1"/>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21831/elinvo.v5i1.20794"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urnalmahasiswa.com/index.php/jr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BREZ7kPzCNUoaAUujONs+SHiRA==">AMUW2mWheujHsk6QLT2ukOP7o+N41GI0hNJykpmLP7xP7bsxfHsUFGiyJS/1tpi6nJrI8macV10qRzC0Lkzo4aMKmHoTI0GwJqh/mEg/Xfrhbf/6cdSADpK6ekolDzQVcOqNJMCIJ446akcmyDNSs1X3IEr08dqEKv6f9x5uvGOV1H/fxooRX5V1VVD87kP/b1e8vGu4zOjLBDMS2cq96l3D7rxvLhadwP3KGElOcfJ8ZgmC6vmHuLA=</go:docsCustomData>
</go:gDocsCustomXmlDataStorage>
</file>

<file path=customXml/item2.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284AD0-458B-43C8-B78B-5ED835E1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2655</Words>
  <Characters>15137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Erlangga Hadi S</cp:lastModifiedBy>
  <cp:revision>2</cp:revision>
  <cp:lastPrinted>2024-06-23T09:17:00Z</cp:lastPrinted>
  <dcterms:created xsi:type="dcterms:W3CDTF">2024-07-05T10:34:00Z</dcterms:created>
  <dcterms:modified xsi:type="dcterms:W3CDTF">2024-07-05T10:34:00Z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26cd5a95-fd2c-31a1-aa76-771f917fd5c1</vt:lpwstr>
  </property>
</Properties>
</file>